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68B65" w14:textId="77777777" w:rsidR="00B95A4A" w:rsidRPr="00C07ED0" w:rsidRDefault="00B95A4A" w:rsidP="00B95A4A">
      <w:pPr>
        <w:ind w:left="4320" w:firstLine="720"/>
        <w:textAlignment w:val="baseline"/>
        <w:rPr>
          <w:rFonts w:ascii="Trebuchet MS" w:hAnsi="Trebuchet MS"/>
          <w:sz w:val="22"/>
          <w:szCs w:val="22"/>
        </w:rPr>
      </w:pPr>
      <w:r w:rsidRPr="00C07ED0">
        <w:rPr>
          <w:rFonts w:ascii="Trebuchet MS" w:hAnsi="Trebuchet MS"/>
          <w:sz w:val="22"/>
          <w:szCs w:val="22"/>
        </w:rPr>
        <w:t>PATVIRTINTA </w:t>
      </w:r>
    </w:p>
    <w:p w14:paraId="352E5073" w14:textId="77777777" w:rsidR="00B95A4A" w:rsidRPr="00C07ED0" w:rsidRDefault="00B95A4A" w:rsidP="00B95A4A">
      <w:pPr>
        <w:ind w:left="4320" w:firstLine="720"/>
        <w:textAlignment w:val="baseline"/>
        <w:rPr>
          <w:rFonts w:ascii="Trebuchet MS" w:hAnsi="Trebuchet MS"/>
          <w:sz w:val="22"/>
          <w:szCs w:val="22"/>
        </w:rPr>
      </w:pPr>
      <w:r w:rsidRPr="00C07ED0">
        <w:rPr>
          <w:rFonts w:ascii="Trebuchet MS" w:hAnsi="Trebuchet MS"/>
          <w:sz w:val="22"/>
          <w:szCs w:val="22"/>
        </w:rPr>
        <w:t xml:space="preserve">Viešųjų pirkimų tarnybos direktoriaus </w:t>
      </w:r>
    </w:p>
    <w:p w14:paraId="4CD10C71" w14:textId="77777777" w:rsidR="00B95A4A" w:rsidRPr="00C07ED0" w:rsidRDefault="00B95A4A" w:rsidP="00B95A4A">
      <w:pPr>
        <w:ind w:left="5040"/>
        <w:textAlignment w:val="baseline"/>
        <w:rPr>
          <w:rFonts w:ascii="Trebuchet MS" w:hAnsi="Trebuchet MS"/>
          <w:sz w:val="22"/>
          <w:szCs w:val="22"/>
        </w:rPr>
      </w:pPr>
      <w:r w:rsidRPr="00C07ED0">
        <w:rPr>
          <w:rFonts w:ascii="Trebuchet MS" w:hAnsi="Trebuchet MS"/>
          <w:sz w:val="22"/>
          <w:szCs w:val="22"/>
        </w:rPr>
        <w:t>2024 m. vasario 8 d. įsakymu Nr. 1S-19 </w:t>
      </w:r>
    </w:p>
    <w:p w14:paraId="0AD71B87" w14:textId="77777777" w:rsidR="00B95A4A" w:rsidRPr="00C07ED0" w:rsidRDefault="00B95A4A" w:rsidP="00B95A4A">
      <w:pPr>
        <w:ind w:left="220" w:firstLine="4820"/>
        <w:textAlignment w:val="center"/>
        <w:rPr>
          <w:rFonts w:ascii="Trebuchet MS" w:hAnsi="Trebuchet MS"/>
          <w:color w:val="000000"/>
          <w:sz w:val="22"/>
          <w:szCs w:val="22"/>
        </w:rPr>
      </w:pPr>
      <w:r w:rsidRPr="00C07ED0">
        <w:rPr>
          <w:rFonts w:ascii="Trebuchet MS" w:hAnsi="Trebuchet MS"/>
          <w:color w:val="000000"/>
          <w:sz w:val="22"/>
          <w:szCs w:val="22"/>
        </w:rPr>
        <w:t>(Viešųjų pirkimų tarnybos direktoriaus</w:t>
      </w:r>
    </w:p>
    <w:p w14:paraId="7947C0AA" w14:textId="77777777" w:rsidR="00B95A4A" w:rsidRPr="00C07ED0" w:rsidRDefault="00B95A4A" w:rsidP="00B95A4A">
      <w:pPr>
        <w:ind w:left="5040"/>
        <w:textAlignment w:val="center"/>
        <w:rPr>
          <w:rFonts w:ascii="Trebuchet MS" w:hAnsi="Trebuchet MS"/>
          <w:color w:val="000000"/>
          <w:sz w:val="22"/>
          <w:szCs w:val="22"/>
        </w:rPr>
      </w:pPr>
      <w:r w:rsidRPr="00C07ED0">
        <w:rPr>
          <w:rFonts w:ascii="Trebuchet MS" w:hAnsi="Trebuchet MS"/>
          <w:color w:val="000000"/>
          <w:sz w:val="22"/>
          <w:szCs w:val="22"/>
        </w:rPr>
        <w:t xml:space="preserve">2025 m. balandžio 17 d. įsakymo Nr. 1S-51 </w:t>
      </w:r>
    </w:p>
    <w:p w14:paraId="3543EFE2" w14:textId="1CDBEAB6" w:rsidR="00B95A4A" w:rsidRDefault="00B95A4A" w:rsidP="00B95A4A">
      <w:pPr>
        <w:ind w:left="4320" w:firstLine="720"/>
        <w:textAlignment w:val="baseline"/>
        <w:rPr>
          <w:rFonts w:ascii="Trebuchet MS" w:hAnsi="Trebuchet MS"/>
          <w:color w:val="000000"/>
          <w:sz w:val="22"/>
          <w:szCs w:val="22"/>
        </w:rPr>
      </w:pPr>
      <w:r w:rsidRPr="00C07ED0">
        <w:rPr>
          <w:rFonts w:ascii="Trebuchet MS" w:hAnsi="Trebuchet MS"/>
          <w:color w:val="000000"/>
          <w:sz w:val="22"/>
          <w:szCs w:val="22"/>
        </w:rPr>
        <w:t>redakcija)</w:t>
      </w:r>
    </w:p>
    <w:p w14:paraId="3BC7FFB7" w14:textId="77777777" w:rsidR="00B95A4A" w:rsidRDefault="00B95A4A" w:rsidP="00B95A4A">
      <w:pPr>
        <w:ind w:left="6375"/>
        <w:textAlignment w:val="baseline"/>
        <w:rPr>
          <w:rFonts w:ascii="Trebuchet MS" w:hAnsi="Trebuchet MS"/>
          <w:sz w:val="22"/>
          <w:szCs w:val="22"/>
        </w:rPr>
      </w:pPr>
    </w:p>
    <w:p w14:paraId="5B22756B" w14:textId="6141D2E1" w:rsidR="00A509DC" w:rsidRDefault="0019701F" w:rsidP="00B95A4A">
      <w:pPr>
        <w:ind w:left="4320" w:firstLine="720"/>
        <w:textAlignment w:val="baseline"/>
        <w:rPr>
          <w:rFonts w:ascii="Trebuchet MS" w:hAnsi="Trebuchet MS"/>
          <w:sz w:val="22"/>
          <w:szCs w:val="22"/>
        </w:rPr>
      </w:pPr>
      <w:r>
        <w:rPr>
          <w:rFonts w:ascii="Trebuchet MS" w:hAnsi="Trebuchet MS"/>
          <w:sz w:val="22"/>
          <w:szCs w:val="22"/>
        </w:rPr>
        <w:t>KONKURSO DOKUMENTŲ</w:t>
      </w:r>
    </w:p>
    <w:p w14:paraId="7EA5F083" w14:textId="53FF68A8" w:rsidR="005A5832" w:rsidRDefault="0019701F" w:rsidP="00B95A4A">
      <w:pPr>
        <w:ind w:left="4320" w:firstLine="720"/>
        <w:textAlignment w:val="baseline"/>
        <w:rPr>
          <w:rFonts w:ascii="Trebuchet MS" w:hAnsi="Trebuchet MS"/>
          <w:sz w:val="22"/>
          <w:szCs w:val="22"/>
        </w:rPr>
      </w:pPr>
      <w:r>
        <w:rPr>
          <w:rFonts w:ascii="Trebuchet MS" w:hAnsi="Trebuchet MS"/>
          <w:sz w:val="22"/>
          <w:szCs w:val="22"/>
        </w:rPr>
        <w:t>3 priedas</w:t>
      </w:r>
    </w:p>
    <w:p w14:paraId="1B64393A" w14:textId="77777777" w:rsidR="0019701F" w:rsidRPr="00FD39F0" w:rsidRDefault="0019701F">
      <w:pPr>
        <w:ind w:left="6375"/>
        <w:textAlignment w:val="baseline"/>
        <w:rPr>
          <w:rFonts w:ascii="Trebuchet MS" w:hAnsi="Trebuchet MS"/>
          <w:sz w:val="22"/>
          <w:szCs w:val="22"/>
        </w:rPr>
      </w:pPr>
    </w:p>
    <w:p w14:paraId="3F08C44E" w14:textId="77777777" w:rsidR="005A5832" w:rsidRPr="00FD39F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4E5FC1C5" w14:textId="77777777" w:rsidR="005A5832" w:rsidRPr="00FD39F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FD39F0">
        <w:rPr>
          <w:rFonts w:ascii="Trebuchet MS" w:hAnsi="Trebuchet MS"/>
          <w:b/>
          <w:caps/>
          <w:sz w:val="22"/>
          <w:szCs w:val="22"/>
        </w:rPr>
        <w:t xml:space="preserve">Prekių pirkimo-pardavimo sutarties </w:t>
      </w:r>
      <w:r w:rsidRPr="00FD39F0">
        <w:rPr>
          <w:rFonts w:ascii="Trebuchet MS" w:hAnsi="Trebuchet MS"/>
          <w:b/>
          <w:bCs/>
          <w:caps/>
          <w:sz w:val="22"/>
          <w:szCs w:val="22"/>
        </w:rPr>
        <w:t>Specialiosios</w:t>
      </w:r>
      <w:r w:rsidRPr="00FD39F0">
        <w:rPr>
          <w:rFonts w:ascii="Trebuchet MS" w:hAnsi="Trebuchet MS"/>
          <w:b/>
          <w:caps/>
          <w:sz w:val="22"/>
          <w:szCs w:val="22"/>
        </w:rPr>
        <w:t xml:space="preserve"> sąlygos</w:t>
      </w:r>
      <w:r w:rsidRPr="00FD39F0">
        <w:rPr>
          <w:rFonts w:ascii="Trebuchet MS" w:hAnsi="Trebuchet MS"/>
          <w:caps/>
          <w:sz w:val="22"/>
          <w:szCs w:val="22"/>
        </w:rPr>
        <w:t xml:space="preserve"> </w:t>
      </w:r>
    </w:p>
    <w:p w14:paraId="4A998FD0" w14:textId="77777777" w:rsidR="005A5832" w:rsidRPr="00FD39F0" w:rsidRDefault="005A5832">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13F6E" w:rsidRPr="00FD39F0" w14:paraId="7E6AAA8F" w14:textId="77777777">
        <w:tc>
          <w:tcPr>
            <w:tcW w:w="2448" w:type="dxa"/>
          </w:tcPr>
          <w:p w14:paraId="002EF1F6"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pavadinimas</w:t>
            </w:r>
          </w:p>
        </w:tc>
        <w:tc>
          <w:tcPr>
            <w:tcW w:w="7110" w:type="dxa"/>
            <w:gridSpan w:val="3"/>
          </w:tcPr>
          <w:p w14:paraId="744B0E26" w14:textId="576BE0BE" w:rsidR="00613F6E" w:rsidRPr="00D13274" w:rsidRDefault="00D13274" w:rsidP="00BE799A">
            <w:pPr>
              <w:spacing w:after="120"/>
              <w:rPr>
                <w:rFonts w:ascii="Trebuchet MS" w:hAnsi="Trebuchet MS"/>
                <w:b/>
                <w:bCs/>
                <w:kern w:val="2"/>
                <w:sz w:val="22"/>
                <w:szCs w:val="22"/>
              </w:rPr>
            </w:pPr>
            <w:r>
              <w:rPr>
                <w:rFonts w:ascii="Trebuchet MS" w:hAnsi="Trebuchet MS"/>
                <w:color w:val="000000"/>
                <w:sz w:val="22"/>
                <w:szCs w:val="22"/>
              </w:rPr>
              <w:t xml:space="preserve">Kompiuterinės ir programinės įrangos viešasis pirkimas. Daugiafunkciniai </w:t>
            </w:r>
            <w:r w:rsidR="00BE799A">
              <w:rPr>
                <w:rFonts w:ascii="Trebuchet MS" w:hAnsi="Trebuchet MS"/>
                <w:color w:val="000000"/>
                <w:sz w:val="22"/>
                <w:szCs w:val="22"/>
              </w:rPr>
              <w:t>įrenginiai</w:t>
            </w:r>
            <w:r>
              <w:rPr>
                <w:rFonts w:ascii="Trebuchet MS" w:hAnsi="Trebuchet MS"/>
                <w:color w:val="000000"/>
                <w:sz w:val="22"/>
                <w:szCs w:val="22"/>
              </w:rPr>
              <w:t>.</w:t>
            </w:r>
          </w:p>
        </w:tc>
      </w:tr>
      <w:tr w:rsidR="00613F6E" w:rsidRPr="00FD39F0" w14:paraId="3005DFA4" w14:textId="77777777">
        <w:tc>
          <w:tcPr>
            <w:tcW w:w="2448" w:type="dxa"/>
          </w:tcPr>
          <w:p w14:paraId="5D1E195F"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data</w:t>
            </w:r>
          </w:p>
        </w:tc>
        <w:tc>
          <w:tcPr>
            <w:tcW w:w="2177" w:type="dxa"/>
          </w:tcPr>
          <w:p w14:paraId="66C0413A" w14:textId="77777777" w:rsidR="00613F6E" w:rsidRPr="00FD39F0" w:rsidRDefault="00613F6E" w:rsidP="00613F6E">
            <w:pPr>
              <w:jc w:val="both"/>
              <w:rPr>
                <w:rFonts w:ascii="Trebuchet MS" w:hAnsi="Trebuchet MS"/>
                <w:kern w:val="2"/>
                <w:sz w:val="22"/>
                <w:szCs w:val="22"/>
              </w:rPr>
            </w:pPr>
          </w:p>
        </w:tc>
        <w:tc>
          <w:tcPr>
            <w:tcW w:w="2362" w:type="dxa"/>
          </w:tcPr>
          <w:p w14:paraId="7893479A"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numeris</w:t>
            </w:r>
          </w:p>
        </w:tc>
        <w:tc>
          <w:tcPr>
            <w:tcW w:w="2571" w:type="dxa"/>
          </w:tcPr>
          <w:p w14:paraId="452ED09D" w14:textId="77777777" w:rsidR="00613F6E" w:rsidRPr="00FD39F0" w:rsidRDefault="00613F6E" w:rsidP="00613F6E">
            <w:pPr>
              <w:jc w:val="both"/>
              <w:rPr>
                <w:rFonts w:ascii="Trebuchet MS" w:hAnsi="Trebuchet MS"/>
                <w:kern w:val="2"/>
                <w:sz w:val="22"/>
                <w:szCs w:val="22"/>
              </w:rPr>
            </w:pPr>
          </w:p>
        </w:tc>
      </w:tr>
    </w:tbl>
    <w:p w14:paraId="6C6170CA" w14:textId="77777777" w:rsidR="005A5832" w:rsidRPr="00FD39F0" w:rsidRDefault="005A5832">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D39F0" w14:paraId="7C89E169" w14:textId="77777777">
        <w:tc>
          <w:tcPr>
            <w:tcW w:w="9558" w:type="dxa"/>
            <w:gridSpan w:val="3"/>
          </w:tcPr>
          <w:p w14:paraId="7130E9E5"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1. SUTARTIES ŠALYS</w:t>
            </w:r>
          </w:p>
        </w:tc>
      </w:tr>
      <w:tr w:rsidR="00613F6E" w:rsidRPr="00FD39F0" w14:paraId="2D5CE780" w14:textId="77777777">
        <w:tc>
          <w:tcPr>
            <w:tcW w:w="2808" w:type="dxa"/>
            <w:vMerge w:val="restart"/>
          </w:tcPr>
          <w:p w14:paraId="509976A6" w14:textId="77777777" w:rsidR="00613F6E" w:rsidRPr="00FD39F0" w:rsidRDefault="00613F6E" w:rsidP="00613F6E">
            <w:pPr>
              <w:jc w:val="center"/>
              <w:rPr>
                <w:rFonts w:ascii="Trebuchet MS" w:hAnsi="Trebuchet MS"/>
                <w:b/>
                <w:bCs/>
                <w:kern w:val="2"/>
                <w:sz w:val="22"/>
                <w:szCs w:val="22"/>
              </w:rPr>
            </w:pPr>
          </w:p>
          <w:p w14:paraId="2A69A1BC" w14:textId="77777777" w:rsidR="00613F6E" w:rsidRPr="00FD39F0" w:rsidRDefault="00613F6E" w:rsidP="00613F6E">
            <w:pPr>
              <w:jc w:val="center"/>
              <w:rPr>
                <w:rFonts w:ascii="Trebuchet MS" w:hAnsi="Trebuchet MS"/>
                <w:b/>
                <w:bCs/>
                <w:kern w:val="2"/>
                <w:sz w:val="22"/>
                <w:szCs w:val="22"/>
              </w:rPr>
            </w:pPr>
          </w:p>
          <w:p w14:paraId="316E8490" w14:textId="77777777" w:rsidR="00613F6E" w:rsidRPr="00FD39F0" w:rsidRDefault="00613F6E" w:rsidP="00613F6E">
            <w:pPr>
              <w:jc w:val="center"/>
              <w:rPr>
                <w:rFonts w:ascii="Trebuchet MS" w:hAnsi="Trebuchet MS"/>
                <w:b/>
                <w:bCs/>
                <w:kern w:val="2"/>
                <w:sz w:val="22"/>
                <w:szCs w:val="22"/>
              </w:rPr>
            </w:pPr>
          </w:p>
          <w:p w14:paraId="77E044ED" w14:textId="77777777" w:rsidR="00613F6E" w:rsidRPr="00FD39F0" w:rsidRDefault="00613F6E" w:rsidP="00613F6E">
            <w:pPr>
              <w:rPr>
                <w:rFonts w:ascii="Trebuchet MS" w:hAnsi="Trebuchet MS"/>
                <w:b/>
                <w:bCs/>
                <w:kern w:val="2"/>
                <w:sz w:val="22"/>
                <w:szCs w:val="22"/>
              </w:rPr>
            </w:pPr>
          </w:p>
          <w:p w14:paraId="71C13646" w14:textId="77777777" w:rsidR="00613F6E" w:rsidRPr="00FD39F0" w:rsidRDefault="00613F6E" w:rsidP="00613F6E">
            <w:pPr>
              <w:rPr>
                <w:rFonts w:ascii="Trebuchet MS" w:hAnsi="Trebuchet MS"/>
                <w:b/>
                <w:bCs/>
                <w:kern w:val="2"/>
                <w:sz w:val="22"/>
                <w:szCs w:val="22"/>
              </w:rPr>
            </w:pPr>
            <w:r w:rsidRPr="00FD39F0">
              <w:rPr>
                <w:rFonts w:ascii="Trebuchet MS" w:hAnsi="Trebuchet MS"/>
                <w:b/>
                <w:bCs/>
                <w:kern w:val="2"/>
                <w:sz w:val="22"/>
                <w:szCs w:val="22"/>
              </w:rPr>
              <w:t>1.1. Pirkėjas</w:t>
            </w:r>
          </w:p>
        </w:tc>
        <w:tc>
          <w:tcPr>
            <w:tcW w:w="3240" w:type="dxa"/>
          </w:tcPr>
          <w:p w14:paraId="1C4C1724"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1.1.1. Pavadinimas</w:t>
            </w:r>
          </w:p>
        </w:tc>
        <w:tc>
          <w:tcPr>
            <w:tcW w:w="3510" w:type="dxa"/>
          </w:tcPr>
          <w:p w14:paraId="2E206F5C" w14:textId="77777777" w:rsidR="00613F6E" w:rsidRPr="0066375C" w:rsidRDefault="00613F6E" w:rsidP="00613F6E">
            <w:pPr>
              <w:tabs>
                <w:tab w:val="left" w:pos="343"/>
              </w:tabs>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613F6E" w:rsidRPr="00FD39F0" w14:paraId="286894B5" w14:textId="77777777">
        <w:tc>
          <w:tcPr>
            <w:tcW w:w="2808" w:type="dxa"/>
            <w:vMerge/>
          </w:tcPr>
          <w:p w14:paraId="6029F37D" w14:textId="77777777" w:rsidR="00613F6E" w:rsidRPr="00FD39F0" w:rsidRDefault="00613F6E" w:rsidP="00613F6E">
            <w:pPr>
              <w:rPr>
                <w:rFonts w:ascii="Trebuchet MS" w:hAnsi="Trebuchet MS"/>
                <w:kern w:val="2"/>
                <w:sz w:val="22"/>
                <w:szCs w:val="22"/>
              </w:rPr>
            </w:pPr>
          </w:p>
        </w:tc>
        <w:tc>
          <w:tcPr>
            <w:tcW w:w="3240" w:type="dxa"/>
          </w:tcPr>
          <w:p w14:paraId="446EE205"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1.1.2. Juridinio asmens kodas</w:t>
            </w:r>
          </w:p>
        </w:tc>
        <w:tc>
          <w:tcPr>
            <w:tcW w:w="3510" w:type="dxa"/>
          </w:tcPr>
          <w:p w14:paraId="6CE1AAF6"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188659752</w:t>
            </w:r>
          </w:p>
        </w:tc>
      </w:tr>
      <w:tr w:rsidR="00613F6E" w:rsidRPr="00FD39F0" w14:paraId="66B0F6CB" w14:textId="77777777">
        <w:tc>
          <w:tcPr>
            <w:tcW w:w="2808" w:type="dxa"/>
            <w:vMerge/>
          </w:tcPr>
          <w:p w14:paraId="4F1DA89D" w14:textId="77777777" w:rsidR="00613F6E" w:rsidRPr="00FD39F0" w:rsidRDefault="00613F6E" w:rsidP="00613F6E">
            <w:pPr>
              <w:rPr>
                <w:rFonts w:ascii="Trebuchet MS" w:hAnsi="Trebuchet MS"/>
                <w:kern w:val="2"/>
                <w:sz w:val="22"/>
                <w:szCs w:val="22"/>
              </w:rPr>
            </w:pPr>
          </w:p>
        </w:tc>
        <w:tc>
          <w:tcPr>
            <w:tcW w:w="3240" w:type="dxa"/>
          </w:tcPr>
          <w:p w14:paraId="3FDA661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1.1.3. Adresas</w:t>
            </w:r>
          </w:p>
        </w:tc>
        <w:tc>
          <w:tcPr>
            <w:tcW w:w="3510" w:type="dxa"/>
          </w:tcPr>
          <w:p w14:paraId="388BCFD5"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613F6E" w:rsidRPr="00FD39F0" w14:paraId="0FBD8069" w14:textId="77777777">
        <w:tc>
          <w:tcPr>
            <w:tcW w:w="2808" w:type="dxa"/>
            <w:vMerge/>
          </w:tcPr>
          <w:p w14:paraId="2DF8B079" w14:textId="77777777" w:rsidR="00613F6E" w:rsidRPr="00FD39F0" w:rsidRDefault="00613F6E" w:rsidP="00613F6E">
            <w:pPr>
              <w:rPr>
                <w:rFonts w:ascii="Trebuchet MS" w:hAnsi="Trebuchet MS"/>
                <w:kern w:val="2"/>
                <w:sz w:val="22"/>
                <w:szCs w:val="22"/>
              </w:rPr>
            </w:pPr>
          </w:p>
        </w:tc>
        <w:tc>
          <w:tcPr>
            <w:tcW w:w="3240" w:type="dxa"/>
          </w:tcPr>
          <w:p w14:paraId="3896ECEC"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1.1.4. PVM mokėtojo kodas</w:t>
            </w:r>
          </w:p>
        </w:tc>
        <w:tc>
          <w:tcPr>
            <w:tcW w:w="3510" w:type="dxa"/>
          </w:tcPr>
          <w:p w14:paraId="110BE0D8" w14:textId="77777777" w:rsidR="00613F6E" w:rsidRPr="0066375C" w:rsidRDefault="00613F6E" w:rsidP="00613F6E">
            <w:pPr>
              <w:jc w:val="center"/>
              <w:rPr>
                <w:rFonts w:ascii="Trebuchet MS" w:hAnsi="Trebuchet MS"/>
                <w:kern w:val="2"/>
                <w:sz w:val="22"/>
                <w:szCs w:val="22"/>
              </w:rPr>
            </w:pPr>
            <w:r>
              <w:rPr>
                <w:rFonts w:ascii="Trebuchet MS" w:hAnsi="Trebuchet MS"/>
                <w:kern w:val="2"/>
                <w:sz w:val="22"/>
                <w:szCs w:val="22"/>
              </w:rPr>
              <w:t>-</w:t>
            </w:r>
          </w:p>
        </w:tc>
      </w:tr>
      <w:tr w:rsidR="00613F6E" w:rsidRPr="00FD39F0" w14:paraId="65904EA3" w14:textId="77777777">
        <w:tc>
          <w:tcPr>
            <w:tcW w:w="2808" w:type="dxa"/>
            <w:vMerge/>
          </w:tcPr>
          <w:p w14:paraId="73F3E9A0" w14:textId="77777777" w:rsidR="00613F6E" w:rsidRPr="00FD39F0" w:rsidRDefault="00613F6E" w:rsidP="00613F6E">
            <w:pPr>
              <w:rPr>
                <w:rFonts w:ascii="Trebuchet MS" w:hAnsi="Trebuchet MS"/>
                <w:kern w:val="2"/>
                <w:sz w:val="22"/>
                <w:szCs w:val="22"/>
              </w:rPr>
            </w:pPr>
          </w:p>
        </w:tc>
        <w:tc>
          <w:tcPr>
            <w:tcW w:w="3240" w:type="dxa"/>
          </w:tcPr>
          <w:p w14:paraId="6F5682C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1.1.5. Atsiskaitomoji sąskaita</w:t>
            </w:r>
          </w:p>
        </w:tc>
        <w:tc>
          <w:tcPr>
            <w:tcW w:w="3510" w:type="dxa"/>
          </w:tcPr>
          <w:p w14:paraId="64E3FC9C" w14:textId="77777777" w:rsidR="00613F6E" w:rsidRPr="004311AA" w:rsidRDefault="00613F6E" w:rsidP="00613F6E">
            <w:pPr>
              <w:shd w:val="clear" w:color="auto" w:fill="FFFFFF"/>
              <w:autoSpaceDE w:val="0"/>
              <w:autoSpaceDN w:val="0"/>
              <w:adjustRightInd w:val="0"/>
              <w:ind w:firstLine="1"/>
              <w:jc w:val="center"/>
              <w:rPr>
                <w:rFonts w:ascii="Trebuchet MS" w:hAnsi="Trebuchet MS"/>
                <w:sz w:val="22"/>
                <w:szCs w:val="22"/>
              </w:rPr>
            </w:pPr>
            <w:r w:rsidRPr="004311AA">
              <w:rPr>
                <w:rFonts w:ascii="Trebuchet MS" w:hAnsi="Trebuchet MS"/>
                <w:sz w:val="22"/>
                <w:szCs w:val="22"/>
              </w:rPr>
              <w:t>LT704 040 0636 1000 0158</w:t>
            </w:r>
          </w:p>
          <w:p w14:paraId="195ED14E"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Lietuvos Respublikos finansų ministerija</w:t>
            </w:r>
          </w:p>
        </w:tc>
      </w:tr>
      <w:tr w:rsidR="00613F6E" w:rsidRPr="00FD39F0" w14:paraId="691CD126" w14:textId="77777777">
        <w:tc>
          <w:tcPr>
            <w:tcW w:w="2808" w:type="dxa"/>
            <w:vMerge/>
          </w:tcPr>
          <w:p w14:paraId="6C25B0FB" w14:textId="77777777" w:rsidR="00613F6E" w:rsidRPr="00FD39F0" w:rsidRDefault="00613F6E" w:rsidP="00613F6E">
            <w:pPr>
              <w:rPr>
                <w:rFonts w:ascii="Trebuchet MS" w:hAnsi="Trebuchet MS"/>
                <w:kern w:val="2"/>
                <w:sz w:val="22"/>
                <w:szCs w:val="22"/>
              </w:rPr>
            </w:pPr>
          </w:p>
        </w:tc>
        <w:tc>
          <w:tcPr>
            <w:tcW w:w="3240" w:type="dxa"/>
          </w:tcPr>
          <w:p w14:paraId="7D03915B"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1.1.6. Bankas, banko kodas</w:t>
            </w:r>
          </w:p>
        </w:tc>
        <w:tc>
          <w:tcPr>
            <w:tcW w:w="3510" w:type="dxa"/>
          </w:tcPr>
          <w:p w14:paraId="0CEC39C9" w14:textId="77777777" w:rsidR="00613F6E" w:rsidRPr="004311AA" w:rsidRDefault="00613F6E" w:rsidP="00613F6E">
            <w:pPr>
              <w:shd w:val="clear" w:color="auto" w:fill="FFFFFF"/>
              <w:autoSpaceDE w:val="0"/>
              <w:autoSpaceDN w:val="0"/>
              <w:adjustRightInd w:val="0"/>
              <w:ind w:firstLine="1"/>
              <w:jc w:val="center"/>
              <w:rPr>
                <w:rFonts w:ascii="Trebuchet MS" w:hAnsi="Trebuchet MS"/>
                <w:sz w:val="22"/>
                <w:szCs w:val="22"/>
              </w:rPr>
            </w:pPr>
            <w:r w:rsidRPr="004311AA">
              <w:rPr>
                <w:rFonts w:ascii="Trebuchet MS" w:hAnsi="Trebuchet MS"/>
                <w:sz w:val="22"/>
                <w:szCs w:val="22"/>
              </w:rPr>
              <w:t>Finansų įstaigos kodas 40400</w:t>
            </w:r>
          </w:p>
          <w:p w14:paraId="5D7192E2"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SWIFT BIC kodas: MFRLLT22XXX</w:t>
            </w:r>
          </w:p>
        </w:tc>
      </w:tr>
      <w:tr w:rsidR="00613F6E" w:rsidRPr="00FD39F0" w14:paraId="13016370" w14:textId="77777777">
        <w:tc>
          <w:tcPr>
            <w:tcW w:w="2808" w:type="dxa"/>
            <w:vMerge/>
          </w:tcPr>
          <w:p w14:paraId="119091F9" w14:textId="77777777" w:rsidR="00613F6E" w:rsidRPr="00FD39F0" w:rsidRDefault="00613F6E" w:rsidP="00613F6E">
            <w:pPr>
              <w:rPr>
                <w:rFonts w:ascii="Trebuchet MS" w:hAnsi="Trebuchet MS"/>
                <w:kern w:val="2"/>
                <w:sz w:val="22"/>
                <w:szCs w:val="22"/>
              </w:rPr>
            </w:pPr>
          </w:p>
        </w:tc>
        <w:tc>
          <w:tcPr>
            <w:tcW w:w="3240" w:type="dxa"/>
          </w:tcPr>
          <w:p w14:paraId="723CB7E6"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1.1.7. Telefonas</w:t>
            </w:r>
          </w:p>
        </w:tc>
        <w:tc>
          <w:tcPr>
            <w:tcW w:w="3510" w:type="dxa"/>
          </w:tcPr>
          <w:p w14:paraId="1E67E679" w14:textId="77777777" w:rsidR="00613F6E" w:rsidRPr="0066375C" w:rsidRDefault="00613F6E" w:rsidP="00613F6E">
            <w:pPr>
              <w:jc w:val="center"/>
              <w:rPr>
                <w:rFonts w:ascii="Trebuchet MS" w:hAnsi="Trebuchet MS"/>
                <w:kern w:val="2"/>
                <w:sz w:val="22"/>
                <w:szCs w:val="22"/>
              </w:rPr>
            </w:pPr>
            <w:r>
              <w:rPr>
                <w:rFonts w:ascii="Trebuchet MS" w:hAnsi="Trebuchet MS"/>
                <w:sz w:val="22"/>
                <w:szCs w:val="22"/>
              </w:rPr>
              <w:t>+370 5</w:t>
            </w:r>
            <w:r w:rsidRPr="004311AA">
              <w:rPr>
                <w:rFonts w:ascii="Trebuchet MS" w:hAnsi="Trebuchet MS"/>
                <w:sz w:val="22"/>
                <w:szCs w:val="22"/>
              </w:rPr>
              <w:t xml:space="preserve"> 2687800</w:t>
            </w:r>
          </w:p>
        </w:tc>
      </w:tr>
      <w:tr w:rsidR="00613F6E" w:rsidRPr="00FD39F0" w14:paraId="40D82552" w14:textId="77777777">
        <w:tc>
          <w:tcPr>
            <w:tcW w:w="2808" w:type="dxa"/>
            <w:vMerge/>
          </w:tcPr>
          <w:p w14:paraId="37506AFF" w14:textId="77777777" w:rsidR="00613F6E" w:rsidRPr="00FD39F0" w:rsidRDefault="00613F6E" w:rsidP="00613F6E">
            <w:pPr>
              <w:rPr>
                <w:rFonts w:ascii="Trebuchet MS" w:hAnsi="Trebuchet MS"/>
                <w:kern w:val="2"/>
                <w:sz w:val="22"/>
                <w:szCs w:val="22"/>
              </w:rPr>
            </w:pPr>
          </w:p>
        </w:tc>
        <w:tc>
          <w:tcPr>
            <w:tcW w:w="3240" w:type="dxa"/>
          </w:tcPr>
          <w:p w14:paraId="2325920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1.1.8. El. paštas</w:t>
            </w:r>
          </w:p>
        </w:tc>
        <w:tc>
          <w:tcPr>
            <w:tcW w:w="3510" w:type="dxa"/>
          </w:tcPr>
          <w:p w14:paraId="735FE4C4" w14:textId="77777777" w:rsidR="00613F6E" w:rsidRPr="0066375C" w:rsidRDefault="00BE2AD7" w:rsidP="00613F6E">
            <w:pPr>
              <w:jc w:val="center"/>
              <w:rPr>
                <w:rFonts w:ascii="Trebuchet MS" w:hAnsi="Trebuchet MS"/>
                <w:kern w:val="2"/>
                <w:sz w:val="22"/>
                <w:szCs w:val="22"/>
              </w:rPr>
            </w:pPr>
            <w:hyperlink r:id="rId11" w:history="1">
              <w:r w:rsidR="00613F6E" w:rsidRPr="00794064">
                <w:rPr>
                  <w:rStyle w:val="Hipersaitas"/>
                  <w:rFonts w:ascii="Trebuchet MS" w:hAnsi="Trebuchet MS"/>
                  <w:sz w:val="22"/>
                  <w:szCs w:val="22"/>
                </w:rPr>
                <w:t>vmi@vmi.lt</w:t>
              </w:r>
            </w:hyperlink>
            <w:r w:rsidR="00613F6E">
              <w:rPr>
                <w:rFonts w:ascii="Trebuchet MS" w:hAnsi="Trebuchet MS"/>
                <w:sz w:val="22"/>
                <w:szCs w:val="22"/>
              </w:rPr>
              <w:t xml:space="preserve"> </w:t>
            </w:r>
          </w:p>
        </w:tc>
      </w:tr>
      <w:tr w:rsidR="00613F6E" w:rsidRPr="00FD39F0" w14:paraId="5F7BA13E" w14:textId="77777777">
        <w:tc>
          <w:tcPr>
            <w:tcW w:w="2808" w:type="dxa"/>
            <w:vMerge/>
          </w:tcPr>
          <w:p w14:paraId="3F1C86D7" w14:textId="77777777" w:rsidR="00613F6E" w:rsidRPr="00FD39F0" w:rsidRDefault="00613F6E" w:rsidP="00613F6E">
            <w:pPr>
              <w:rPr>
                <w:rFonts w:ascii="Trebuchet MS" w:hAnsi="Trebuchet MS"/>
                <w:kern w:val="2"/>
                <w:sz w:val="22"/>
                <w:szCs w:val="22"/>
              </w:rPr>
            </w:pPr>
          </w:p>
        </w:tc>
        <w:tc>
          <w:tcPr>
            <w:tcW w:w="3240" w:type="dxa"/>
          </w:tcPr>
          <w:p w14:paraId="446DCDF5"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1.1.9. Šalies atstovas</w:t>
            </w:r>
          </w:p>
        </w:tc>
        <w:tc>
          <w:tcPr>
            <w:tcW w:w="3510" w:type="dxa"/>
          </w:tcPr>
          <w:p w14:paraId="13B34570" w14:textId="394D8F39" w:rsidR="00613F6E" w:rsidRPr="0066375C" w:rsidRDefault="00613F6E" w:rsidP="00613F6E">
            <w:pPr>
              <w:jc w:val="center"/>
              <w:rPr>
                <w:rFonts w:ascii="Trebuchet MS" w:hAnsi="Trebuchet MS"/>
                <w:kern w:val="2"/>
                <w:sz w:val="22"/>
                <w:szCs w:val="22"/>
              </w:rPr>
            </w:pPr>
          </w:p>
        </w:tc>
      </w:tr>
      <w:tr w:rsidR="00613F6E" w:rsidRPr="00FD39F0" w14:paraId="649FEAE0" w14:textId="77777777">
        <w:tc>
          <w:tcPr>
            <w:tcW w:w="2808" w:type="dxa"/>
            <w:vMerge/>
          </w:tcPr>
          <w:p w14:paraId="24E5B346" w14:textId="77777777" w:rsidR="00613F6E" w:rsidRPr="00FD39F0" w:rsidRDefault="00613F6E" w:rsidP="00613F6E">
            <w:pPr>
              <w:rPr>
                <w:rFonts w:ascii="Trebuchet MS" w:hAnsi="Trebuchet MS"/>
                <w:kern w:val="2"/>
                <w:sz w:val="22"/>
                <w:szCs w:val="22"/>
              </w:rPr>
            </w:pPr>
          </w:p>
        </w:tc>
        <w:tc>
          <w:tcPr>
            <w:tcW w:w="3240" w:type="dxa"/>
          </w:tcPr>
          <w:p w14:paraId="1B1B3F8D"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1.1.10. Atstovavimo pagrindas</w:t>
            </w:r>
          </w:p>
        </w:tc>
        <w:tc>
          <w:tcPr>
            <w:tcW w:w="3510" w:type="dxa"/>
          </w:tcPr>
          <w:p w14:paraId="7F61C3C2" w14:textId="6F7C53DF" w:rsidR="00613F6E" w:rsidRPr="0066375C" w:rsidRDefault="00613F6E" w:rsidP="00613F6E">
            <w:pPr>
              <w:jc w:val="center"/>
              <w:rPr>
                <w:rFonts w:ascii="Trebuchet MS" w:hAnsi="Trebuchet MS"/>
                <w:kern w:val="2"/>
                <w:sz w:val="22"/>
                <w:szCs w:val="22"/>
              </w:rPr>
            </w:pPr>
          </w:p>
        </w:tc>
      </w:tr>
      <w:tr w:rsidR="00613F6E" w:rsidRPr="00FD39F0" w14:paraId="24094BEA" w14:textId="77777777">
        <w:tc>
          <w:tcPr>
            <w:tcW w:w="2808" w:type="dxa"/>
            <w:vMerge w:val="restart"/>
          </w:tcPr>
          <w:p w14:paraId="660287E3" w14:textId="77777777" w:rsidR="00613F6E" w:rsidRPr="00FD39F0" w:rsidRDefault="00613F6E" w:rsidP="00613F6E">
            <w:pPr>
              <w:rPr>
                <w:rFonts w:ascii="Trebuchet MS" w:hAnsi="Trebuchet MS"/>
                <w:b/>
                <w:bCs/>
                <w:kern w:val="2"/>
                <w:sz w:val="22"/>
                <w:szCs w:val="22"/>
              </w:rPr>
            </w:pPr>
          </w:p>
          <w:p w14:paraId="0A23FA9E" w14:textId="77777777" w:rsidR="00613F6E" w:rsidRPr="00FD39F0" w:rsidRDefault="00613F6E" w:rsidP="00613F6E">
            <w:pPr>
              <w:rPr>
                <w:rFonts w:ascii="Trebuchet MS" w:hAnsi="Trebuchet MS"/>
                <w:b/>
                <w:bCs/>
                <w:kern w:val="2"/>
                <w:sz w:val="22"/>
                <w:szCs w:val="22"/>
              </w:rPr>
            </w:pPr>
          </w:p>
          <w:p w14:paraId="21522923" w14:textId="77777777" w:rsidR="00613F6E" w:rsidRPr="00FD39F0" w:rsidRDefault="00613F6E" w:rsidP="00613F6E">
            <w:pPr>
              <w:rPr>
                <w:rFonts w:ascii="Trebuchet MS" w:hAnsi="Trebuchet MS"/>
                <w:b/>
                <w:bCs/>
                <w:kern w:val="2"/>
                <w:sz w:val="22"/>
                <w:szCs w:val="22"/>
              </w:rPr>
            </w:pPr>
          </w:p>
          <w:p w14:paraId="6800DDDB" w14:textId="77777777" w:rsidR="00613F6E" w:rsidRPr="00FD39F0" w:rsidRDefault="00613F6E" w:rsidP="00613F6E">
            <w:pPr>
              <w:rPr>
                <w:rFonts w:ascii="Trebuchet MS" w:hAnsi="Trebuchet MS"/>
                <w:b/>
                <w:bCs/>
                <w:kern w:val="2"/>
                <w:sz w:val="22"/>
                <w:szCs w:val="22"/>
              </w:rPr>
            </w:pPr>
            <w:r w:rsidRPr="00FD39F0">
              <w:rPr>
                <w:rFonts w:ascii="Trebuchet MS" w:hAnsi="Trebuchet MS"/>
                <w:b/>
                <w:bCs/>
                <w:kern w:val="2"/>
                <w:sz w:val="22"/>
                <w:szCs w:val="22"/>
              </w:rPr>
              <w:t>1.2. Tiekėjas</w:t>
            </w:r>
          </w:p>
          <w:p w14:paraId="76667F9D" w14:textId="77777777" w:rsidR="00613F6E" w:rsidRPr="00FD39F0" w:rsidRDefault="00613F6E" w:rsidP="004A1941">
            <w:pPr>
              <w:rPr>
                <w:rFonts w:ascii="Trebuchet MS" w:hAnsi="Trebuchet MS"/>
                <w:b/>
                <w:bCs/>
                <w:kern w:val="2"/>
                <w:sz w:val="22"/>
                <w:szCs w:val="22"/>
              </w:rPr>
            </w:pPr>
          </w:p>
        </w:tc>
        <w:tc>
          <w:tcPr>
            <w:tcW w:w="3240" w:type="dxa"/>
          </w:tcPr>
          <w:p w14:paraId="553A999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1.2.1. Pavadinimas</w:t>
            </w:r>
          </w:p>
        </w:tc>
        <w:tc>
          <w:tcPr>
            <w:tcW w:w="3510" w:type="dxa"/>
          </w:tcPr>
          <w:p w14:paraId="4423949E" w14:textId="77777777" w:rsidR="00613F6E" w:rsidRPr="00FD39F0" w:rsidRDefault="00613F6E" w:rsidP="00613F6E">
            <w:pPr>
              <w:jc w:val="center"/>
              <w:rPr>
                <w:rFonts w:ascii="Trebuchet MS" w:hAnsi="Trebuchet MS"/>
                <w:kern w:val="2"/>
                <w:sz w:val="22"/>
                <w:szCs w:val="22"/>
              </w:rPr>
            </w:pPr>
          </w:p>
        </w:tc>
      </w:tr>
      <w:tr w:rsidR="00613F6E" w:rsidRPr="00FD39F0" w14:paraId="42F7D8D2" w14:textId="77777777">
        <w:tc>
          <w:tcPr>
            <w:tcW w:w="2808" w:type="dxa"/>
            <w:vMerge/>
          </w:tcPr>
          <w:p w14:paraId="13B213AC" w14:textId="77777777" w:rsidR="00613F6E" w:rsidRPr="00FD39F0" w:rsidRDefault="00613F6E" w:rsidP="00613F6E">
            <w:pPr>
              <w:rPr>
                <w:rFonts w:ascii="Trebuchet MS" w:hAnsi="Trebuchet MS"/>
                <w:b/>
                <w:bCs/>
                <w:kern w:val="2"/>
                <w:sz w:val="22"/>
                <w:szCs w:val="22"/>
              </w:rPr>
            </w:pPr>
          </w:p>
        </w:tc>
        <w:tc>
          <w:tcPr>
            <w:tcW w:w="3240" w:type="dxa"/>
          </w:tcPr>
          <w:p w14:paraId="31A961C9"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1.2.2. Juridinio asmens kodas</w:t>
            </w:r>
          </w:p>
        </w:tc>
        <w:tc>
          <w:tcPr>
            <w:tcW w:w="3510" w:type="dxa"/>
          </w:tcPr>
          <w:p w14:paraId="4A192D9E" w14:textId="77777777" w:rsidR="00613F6E" w:rsidRPr="00FD39F0" w:rsidRDefault="00613F6E" w:rsidP="00613F6E">
            <w:pPr>
              <w:jc w:val="center"/>
              <w:rPr>
                <w:rFonts w:ascii="Trebuchet MS" w:hAnsi="Trebuchet MS"/>
                <w:kern w:val="2"/>
                <w:sz w:val="22"/>
                <w:szCs w:val="22"/>
              </w:rPr>
            </w:pPr>
          </w:p>
        </w:tc>
      </w:tr>
      <w:tr w:rsidR="00613F6E" w:rsidRPr="00FD39F0" w14:paraId="55D7A1F8" w14:textId="77777777">
        <w:tc>
          <w:tcPr>
            <w:tcW w:w="2808" w:type="dxa"/>
            <w:vMerge/>
          </w:tcPr>
          <w:p w14:paraId="3945C2A3" w14:textId="77777777" w:rsidR="00613F6E" w:rsidRPr="00FD39F0" w:rsidRDefault="00613F6E" w:rsidP="00613F6E">
            <w:pPr>
              <w:rPr>
                <w:rFonts w:ascii="Trebuchet MS" w:hAnsi="Trebuchet MS"/>
                <w:b/>
                <w:bCs/>
                <w:kern w:val="2"/>
                <w:sz w:val="22"/>
                <w:szCs w:val="22"/>
              </w:rPr>
            </w:pPr>
          </w:p>
        </w:tc>
        <w:tc>
          <w:tcPr>
            <w:tcW w:w="3240" w:type="dxa"/>
          </w:tcPr>
          <w:p w14:paraId="4448B298"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1.2.3. Adresas</w:t>
            </w:r>
          </w:p>
        </w:tc>
        <w:tc>
          <w:tcPr>
            <w:tcW w:w="3510" w:type="dxa"/>
          </w:tcPr>
          <w:p w14:paraId="33F840B8" w14:textId="77777777" w:rsidR="00613F6E" w:rsidRPr="00FD39F0" w:rsidRDefault="00613F6E" w:rsidP="00613F6E">
            <w:pPr>
              <w:jc w:val="center"/>
              <w:rPr>
                <w:rFonts w:ascii="Trebuchet MS" w:hAnsi="Trebuchet MS"/>
                <w:kern w:val="2"/>
                <w:sz w:val="22"/>
                <w:szCs w:val="22"/>
              </w:rPr>
            </w:pPr>
          </w:p>
        </w:tc>
      </w:tr>
      <w:tr w:rsidR="00613F6E" w:rsidRPr="00FD39F0" w14:paraId="1D6A64CE" w14:textId="77777777">
        <w:tc>
          <w:tcPr>
            <w:tcW w:w="2808" w:type="dxa"/>
            <w:vMerge/>
          </w:tcPr>
          <w:p w14:paraId="4C6D79BD" w14:textId="77777777" w:rsidR="00613F6E" w:rsidRPr="00FD39F0" w:rsidRDefault="00613F6E" w:rsidP="00613F6E">
            <w:pPr>
              <w:rPr>
                <w:rFonts w:ascii="Trebuchet MS" w:hAnsi="Trebuchet MS"/>
                <w:b/>
                <w:bCs/>
                <w:kern w:val="2"/>
                <w:sz w:val="22"/>
                <w:szCs w:val="22"/>
              </w:rPr>
            </w:pPr>
          </w:p>
        </w:tc>
        <w:tc>
          <w:tcPr>
            <w:tcW w:w="3240" w:type="dxa"/>
          </w:tcPr>
          <w:p w14:paraId="1EE42EE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1.2.4. PVM mokėtojo kodas</w:t>
            </w:r>
          </w:p>
        </w:tc>
        <w:tc>
          <w:tcPr>
            <w:tcW w:w="3510" w:type="dxa"/>
          </w:tcPr>
          <w:p w14:paraId="32E88606" w14:textId="77777777" w:rsidR="00613F6E" w:rsidRPr="00FD39F0" w:rsidRDefault="00613F6E" w:rsidP="00613F6E">
            <w:pPr>
              <w:jc w:val="center"/>
              <w:rPr>
                <w:rFonts w:ascii="Trebuchet MS" w:hAnsi="Trebuchet MS"/>
                <w:kern w:val="2"/>
                <w:sz w:val="22"/>
                <w:szCs w:val="22"/>
              </w:rPr>
            </w:pPr>
          </w:p>
        </w:tc>
      </w:tr>
      <w:tr w:rsidR="00613F6E" w:rsidRPr="00FD39F0" w14:paraId="0254A966" w14:textId="77777777">
        <w:tc>
          <w:tcPr>
            <w:tcW w:w="2808" w:type="dxa"/>
            <w:vMerge/>
          </w:tcPr>
          <w:p w14:paraId="15A9F766" w14:textId="77777777" w:rsidR="00613F6E" w:rsidRPr="00FD39F0" w:rsidRDefault="00613F6E" w:rsidP="00613F6E">
            <w:pPr>
              <w:rPr>
                <w:rFonts w:ascii="Trebuchet MS" w:hAnsi="Trebuchet MS"/>
                <w:b/>
                <w:bCs/>
                <w:kern w:val="2"/>
                <w:sz w:val="22"/>
                <w:szCs w:val="22"/>
              </w:rPr>
            </w:pPr>
          </w:p>
        </w:tc>
        <w:tc>
          <w:tcPr>
            <w:tcW w:w="3240" w:type="dxa"/>
          </w:tcPr>
          <w:p w14:paraId="3484BF40"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1.2.5. Atsiskaitomoji sąskaita</w:t>
            </w:r>
          </w:p>
        </w:tc>
        <w:tc>
          <w:tcPr>
            <w:tcW w:w="3510" w:type="dxa"/>
          </w:tcPr>
          <w:p w14:paraId="63A9C0C1" w14:textId="77777777" w:rsidR="00613F6E" w:rsidRPr="00FD39F0" w:rsidRDefault="00613F6E" w:rsidP="00613F6E">
            <w:pPr>
              <w:jc w:val="center"/>
              <w:rPr>
                <w:rFonts w:ascii="Trebuchet MS" w:hAnsi="Trebuchet MS"/>
                <w:kern w:val="2"/>
                <w:sz w:val="22"/>
                <w:szCs w:val="22"/>
              </w:rPr>
            </w:pPr>
          </w:p>
        </w:tc>
      </w:tr>
      <w:tr w:rsidR="00613F6E" w:rsidRPr="00FD39F0" w14:paraId="645AE0BF" w14:textId="77777777">
        <w:tc>
          <w:tcPr>
            <w:tcW w:w="2808" w:type="dxa"/>
            <w:vMerge/>
          </w:tcPr>
          <w:p w14:paraId="04F35625" w14:textId="77777777" w:rsidR="00613F6E" w:rsidRPr="00FD39F0" w:rsidRDefault="00613F6E" w:rsidP="00613F6E">
            <w:pPr>
              <w:rPr>
                <w:rFonts w:ascii="Trebuchet MS" w:hAnsi="Trebuchet MS"/>
                <w:b/>
                <w:bCs/>
                <w:kern w:val="2"/>
                <w:sz w:val="22"/>
                <w:szCs w:val="22"/>
              </w:rPr>
            </w:pPr>
          </w:p>
        </w:tc>
        <w:tc>
          <w:tcPr>
            <w:tcW w:w="3240" w:type="dxa"/>
          </w:tcPr>
          <w:p w14:paraId="063C83BE"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1.2.6. Bankas, banko kodas</w:t>
            </w:r>
          </w:p>
        </w:tc>
        <w:tc>
          <w:tcPr>
            <w:tcW w:w="3510" w:type="dxa"/>
          </w:tcPr>
          <w:p w14:paraId="5A96C044" w14:textId="77777777" w:rsidR="00613F6E" w:rsidRPr="00FD39F0" w:rsidRDefault="00613F6E" w:rsidP="00613F6E">
            <w:pPr>
              <w:jc w:val="center"/>
              <w:rPr>
                <w:rFonts w:ascii="Trebuchet MS" w:hAnsi="Trebuchet MS"/>
                <w:kern w:val="2"/>
                <w:sz w:val="22"/>
                <w:szCs w:val="22"/>
              </w:rPr>
            </w:pPr>
          </w:p>
        </w:tc>
      </w:tr>
      <w:tr w:rsidR="00613F6E" w:rsidRPr="00FD39F0" w14:paraId="51B07730" w14:textId="77777777">
        <w:tc>
          <w:tcPr>
            <w:tcW w:w="2808" w:type="dxa"/>
            <w:vMerge/>
          </w:tcPr>
          <w:p w14:paraId="0D6CF5DA" w14:textId="77777777" w:rsidR="00613F6E" w:rsidRPr="00FD39F0" w:rsidRDefault="00613F6E" w:rsidP="00613F6E">
            <w:pPr>
              <w:rPr>
                <w:rFonts w:ascii="Trebuchet MS" w:hAnsi="Trebuchet MS"/>
                <w:b/>
                <w:bCs/>
                <w:kern w:val="2"/>
                <w:sz w:val="22"/>
                <w:szCs w:val="22"/>
              </w:rPr>
            </w:pPr>
          </w:p>
        </w:tc>
        <w:tc>
          <w:tcPr>
            <w:tcW w:w="3240" w:type="dxa"/>
          </w:tcPr>
          <w:p w14:paraId="2820665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1.2.7. Telefonas</w:t>
            </w:r>
          </w:p>
        </w:tc>
        <w:tc>
          <w:tcPr>
            <w:tcW w:w="3510" w:type="dxa"/>
          </w:tcPr>
          <w:p w14:paraId="7E02EFA5" w14:textId="77777777" w:rsidR="00613F6E" w:rsidRPr="00FD39F0" w:rsidRDefault="00613F6E" w:rsidP="00613F6E">
            <w:pPr>
              <w:jc w:val="center"/>
              <w:rPr>
                <w:rFonts w:ascii="Trebuchet MS" w:hAnsi="Trebuchet MS"/>
                <w:kern w:val="2"/>
                <w:sz w:val="22"/>
                <w:szCs w:val="22"/>
              </w:rPr>
            </w:pPr>
          </w:p>
        </w:tc>
      </w:tr>
      <w:tr w:rsidR="00613F6E" w:rsidRPr="00FD39F0" w14:paraId="79E94DEF" w14:textId="77777777">
        <w:tc>
          <w:tcPr>
            <w:tcW w:w="2808" w:type="dxa"/>
            <w:vMerge/>
          </w:tcPr>
          <w:p w14:paraId="79D95C27" w14:textId="77777777" w:rsidR="00613F6E" w:rsidRPr="00FD39F0" w:rsidRDefault="00613F6E" w:rsidP="00613F6E">
            <w:pPr>
              <w:rPr>
                <w:rFonts w:ascii="Trebuchet MS" w:hAnsi="Trebuchet MS"/>
                <w:b/>
                <w:bCs/>
                <w:kern w:val="2"/>
                <w:sz w:val="22"/>
                <w:szCs w:val="22"/>
              </w:rPr>
            </w:pPr>
          </w:p>
        </w:tc>
        <w:tc>
          <w:tcPr>
            <w:tcW w:w="3240" w:type="dxa"/>
          </w:tcPr>
          <w:p w14:paraId="22B13DB4"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1.2.8. El. paštas</w:t>
            </w:r>
          </w:p>
        </w:tc>
        <w:tc>
          <w:tcPr>
            <w:tcW w:w="3510" w:type="dxa"/>
          </w:tcPr>
          <w:p w14:paraId="0498EDD9" w14:textId="77777777" w:rsidR="00613F6E" w:rsidRPr="00FD39F0" w:rsidRDefault="00613F6E" w:rsidP="00613F6E">
            <w:pPr>
              <w:jc w:val="center"/>
              <w:rPr>
                <w:rFonts w:ascii="Trebuchet MS" w:hAnsi="Trebuchet MS"/>
                <w:kern w:val="2"/>
                <w:sz w:val="22"/>
                <w:szCs w:val="22"/>
              </w:rPr>
            </w:pPr>
          </w:p>
        </w:tc>
      </w:tr>
      <w:tr w:rsidR="00613F6E" w:rsidRPr="00FD39F0" w14:paraId="04E7077C" w14:textId="77777777">
        <w:tc>
          <w:tcPr>
            <w:tcW w:w="2808" w:type="dxa"/>
            <w:vMerge/>
          </w:tcPr>
          <w:p w14:paraId="065FBB32" w14:textId="77777777" w:rsidR="00613F6E" w:rsidRPr="00FD39F0" w:rsidRDefault="00613F6E" w:rsidP="00613F6E">
            <w:pPr>
              <w:rPr>
                <w:rFonts w:ascii="Trebuchet MS" w:hAnsi="Trebuchet MS"/>
                <w:b/>
                <w:bCs/>
                <w:kern w:val="2"/>
                <w:sz w:val="22"/>
                <w:szCs w:val="22"/>
              </w:rPr>
            </w:pPr>
          </w:p>
        </w:tc>
        <w:tc>
          <w:tcPr>
            <w:tcW w:w="3240" w:type="dxa"/>
          </w:tcPr>
          <w:p w14:paraId="219D19E6"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1.2.9. Šalies atstovas</w:t>
            </w:r>
          </w:p>
        </w:tc>
        <w:tc>
          <w:tcPr>
            <w:tcW w:w="3510" w:type="dxa"/>
          </w:tcPr>
          <w:p w14:paraId="22F750E4" w14:textId="77777777" w:rsidR="00613F6E" w:rsidRPr="00FD39F0" w:rsidRDefault="00613F6E" w:rsidP="00613F6E">
            <w:pPr>
              <w:jc w:val="center"/>
              <w:rPr>
                <w:rFonts w:ascii="Trebuchet MS" w:hAnsi="Trebuchet MS"/>
                <w:kern w:val="2"/>
                <w:sz w:val="22"/>
                <w:szCs w:val="22"/>
              </w:rPr>
            </w:pPr>
          </w:p>
        </w:tc>
      </w:tr>
      <w:tr w:rsidR="00613F6E" w:rsidRPr="00FD39F0" w14:paraId="7E98EA5B" w14:textId="77777777">
        <w:tc>
          <w:tcPr>
            <w:tcW w:w="2808" w:type="dxa"/>
            <w:vMerge/>
          </w:tcPr>
          <w:p w14:paraId="2E16CC8E" w14:textId="77777777" w:rsidR="00613F6E" w:rsidRPr="00FD39F0" w:rsidRDefault="00613F6E" w:rsidP="00613F6E">
            <w:pPr>
              <w:rPr>
                <w:rFonts w:ascii="Trebuchet MS" w:hAnsi="Trebuchet MS"/>
                <w:b/>
                <w:bCs/>
                <w:kern w:val="2"/>
                <w:sz w:val="22"/>
                <w:szCs w:val="22"/>
              </w:rPr>
            </w:pPr>
          </w:p>
        </w:tc>
        <w:tc>
          <w:tcPr>
            <w:tcW w:w="3240" w:type="dxa"/>
          </w:tcPr>
          <w:p w14:paraId="3BB23961"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1.2.10. Atstovavimo pagrindas</w:t>
            </w:r>
          </w:p>
        </w:tc>
        <w:tc>
          <w:tcPr>
            <w:tcW w:w="3510" w:type="dxa"/>
          </w:tcPr>
          <w:p w14:paraId="3F501741" w14:textId="77777777" w:rsidR="00613F6E" w:rsidRPr="00FD39F0" w:rsidRDefault="00613F6E" w:rsidP="00613F6E">
            <w:pPr>
              <w:jc w:val="center"/>
              <w:rPr>
                <w:rFonts w:ascii="Trebuchet MS" w:hAnsi="Trebuchet MS"/>
                <w:kern w:val="2"/>
                <w:sz w:val="22"/>
                <w:szCs w:val="22"/>
              </w:rPr>
            </w:pPr>
          </w:p>
        </w:tc>
      </w:tr>
    </w:tbl>
    <w:p w14:paraId="4B63ABC8" w14:textId="77777777" w:rsidR="005A5832" w:rsidRPr="00FD39F0" w:rsidRDefault="005A5832">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5A5832" w:rsidRPr="00FD39F0" w14:paraId="2E0481B6" w14:textId="77777777">
        <w:trPr>
          <w:trHeight w:val="300"/>
        </w:trPr>
        <w:tc>
          <w:tcPr>
            <w:tcW w:w="9535" w:type="dxa"/>
            <w:gridSpan w:val="3"/>
          </w:tcPr>
          <w:p w14:paraId="49C1E1E9"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2. ATSAKINGI ASMENYS</w:t>
            </w:r>
          </w:p>
        </w:tc>
      </w:tr>
      <w:tr w:rsidR="005A5832" w:rsidRPr="00FD39F0" w14:paraId="237D6F0B" w14:textId="77777777" w:rsidTr="00F1749F">
        <w:trPr>
          <w:trHeight w:val="300"/>
        </w:trPr>
        <w:tc>
          <w:tcPr>
            <w:tcW w:w="2830" w:type="dxa"/>
          </w:tcPr>
          <w:p w14:paraId="7DF0E354" w14:textId="377D4302"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2.1. Pirkėjo kontaktiniai asmenys, atsakingi už Sutarties vykdymą, Prekių priėmimą, </w:t>
            </w:r>
            <w:r w:rsidRPr="00FD39F0">
              <w:rPr>
                <w:rFonts w:ascii="Trebuchet MS" w:hAnsi="Trebuchet MS"/>
                <w:b/>
                <w:bCs/>
                <w:kern w:val="2"/>
                <w:sz w:val="22"/>
                <w:szCs w:val="22"/>
              </w:rPr>
              <w:lastRenderedPageBreak/>
              <w:t xml:space="preserve">Sąskaitų per informacinę sistemą </w:t>
            </w:r>
            <w:r w:rsidR="005F09E3">
              <w:rPr>
                <w:rFonts w:ascii="Trebuchet MS" w:hAnsi="Trebuchet MS"/>
                <w:b/>
                <w:bCs/>
                <w:kern w:val="2"/>
                <w:sz w:val="22"/>
                <w:szCs w:val="22"/>
              </w:rPr>
              <w:t>SABIS</w:t>
            </w:r>
            <w:r w:rsidRPr="00FD39F0">
              <w:rPr>
                <w:rFonts w:ascii="Trebuchet MS" w:hAnsi="Trebuchet MS"/>
                <w:b/>
                <w:bCs/>
                <w:kern w:val="2"/>
                <w:sz w:val="22"/>
                <w:szCs w:val="22"/>
              </w:rPr>
              <w:t xml:space="preserve"> priėmimą</w:t>
            </w:r>
          </w:p>
        </w:tc>
        <w:tc>
          <w:tcPr>
            <w:tcW w:w="6705" w:type="dxa"/>
            <w:gridSpan w:val="2"/>
          </w:tcPr>
          <w:p w14:paraId="1D4E00E8" w14:textId="77777777" w:rsidR="005F09E3" w:rsidRDefault="005F09E3" w:rsidP="005F09E3">
            <w:pPr>
              <w:jc w:val="both"/>
              <w:rPr>
                <w:rFonts w:ascii="Trebuchet MS" w:hAnsi="Trebuchet MS"/>
                <w:kern w:val="2"/>
                <w:sz w:val="22"/>
                <w:szCs w:val="22"/>
                <w:lang w:val="en-US"/>
              </w:rPr>
            </w:pPr>
            <w:r>
              <w:rPr>
                <w:rFonts w:ascii="Trebuchet MS" w:hAnsi="Trebuchet MS"/>
                <w:kern w:val="2"/>
                <w:sz w:val="22"/>
                <w:szCs w:val="22"/>
              </w:rPr>
              <w:lastRenderedPageBreak/>
              <w:t xml:space="preserve">Informacinių išteklių valdymo departamento Informacinių išteklių administravimo skyriaus vedėjas Raimondas Puodžiūnas +370 5 2687860, </w:t>
            </w:r>
            <w:hyperlink r:id="rId12" w:history="1">
              <w:r w:rsidRPr="00794064">
                <w:rPr>
                  <w:rStyle w:val="Hipersaitas"/>
                  <w:rFonts w:ascii="Trebuchet MS" w:hAnsi="Trebuchet MS"/>
                  <w:kern w:val="2"/>
                  <w:sz w:val="22"/>
                  <w:szCs w:val="22"/>
                </w:rPr>
                <w:t>raimondas.puodziunas</w:t>
              </w:r>
              <w:r w:rsidRPr="00794064">
                <w:rPr>
                  <w:rStyle w:val="Hipersaitas"/>
                  <w:rFonts w:ascii="Trebuchet MS" w:hAnsi="Trebuchet MS"/>
                  <w:kern w:val="2"/>
                  <w:sz w:val="22"/>
                  <w:szCs w:val="22"/>
                  <w:lang w:val="en-US"/>
                </w:rPr>
                <w:t>@</w:t>
              </w:r>
              <w:proofErr w:type="spellStart"/>
              <w:r w:rsidRPr="00794064">
                <w:rPr>
                  <w:rStyle w:val="Hipersaitas"/>
                  <w:rFonts w:ascii="Trebuchet MS" w:hAnsi="Trebuchet MS"/>
                  <w:kern w:val="2"/>
                  <w:sz w:val="22"/>
                  <w:szCs w:val="22"/>
                  <w:lang w:val="en-US"/>
                </w:rPr>
                <w:t>vmi.lt</w:t>
              </w:r>
              <w:proofErr w:type="spellEnd"/>
            </w:hyperlink>
            <w:r>
              <w:rPr>
                <w:rFonts w:ascii="Trebuchet MS" w:hAnsi="Trebuchet MS"/>
                <w:kern w:val="2"/>
                <w:sz w:val="22"/>
                <w:szCs w:val="22"/>
                <w:lang w:val="en-US"/>
              </w:rPr>
              <w:t xml:space="preserve"> </w:t>
            </w:r>
          </w:p>
          <w:p w14:paraId="548593A1" w14:textId="77777777" w:rsidR="005A5832" w:rsidRPr="00FD39F0" w:rsidRDefault="005F09E3" w:rsidP="005F09E3">
            <w:pPr>
              <w:jc w:val="both"/>
              <w:rPr>
                <w:rFonts w:ascii="Trebuchet MS" w:hAnsi="Trebuchet MS"/>
                <w:color w:val="4472C4"/>
                <w:kern w:val="2"/>
                <w:sz w:val="22"/>
                <w:szCs w:val="22"/>
              </w:rPr>
            </w:pPr>
            <w:r>
              <w:rPr>
                <w:rFonts w:ascii="Trebuchet MS" w:hAnsi="Trebuchet MS"/>
                <w:kern w:val="2"/>
                <w:sz w:val="22"/>
                <w:szCs w:val="22"/>
              </w:rPr>
              <w:lastRenderedPageBreak/>
              <w:t xml:space="preserve">Informacinių išteklių valdymo departamento Informacinių išteklių administravimo skyriaus patarėjas Nerijus Mačiulevičius +370 5 2687991 </w:t>
            </w:r>
            <w:hyperlink r:id="rId13" w:history="1">
              <w:r w:rsidRPr="00794064">
                <w:rPr>
                  <w:rStyle w:val="Hipersaitas"/>
                  <w:rFonts w:ascii="Trebuchet MS" w:hAnsi="Trebuchet MS"/>
                  <w:kern w:val="2"/>
                  <w:sz w:val="22"/>
                  <w:szCs w:val="22"/>
                </w:rPr>
                <w:t>nerijus.maciulevicius</w:t>
              </w:r>
              <w:r w:rsidRPr="00794064">
                <w:rPr>
                  <w:rStyle w:val="Hipersaitas"/>
                  <w:rFonts w:ascii="Trebuchet MS" w:hAnsi="Trebuchet MS"/>
                  <w:kern w:val="2"/>
                  <w:sz w:val="22"/>
                  <w:szCs w:val="22"/>
                  <w:lang w:val="en-US"/>
                </w:rPr>
                <w:t>@</w:t>
              </w:r>
              <w:proofErr w:type="spellStart"/>
              <w:r w:rsidRPr="00794064">
                <w:rPr>
                  <w:rStyle w:val="Hipersaitas"/>
                  <w:rFonts w:ascii="Trebuchet MS" w:hAnsi="Trebuchet MS"/>
                  <w:kern w:val="2"/>
                  <w:sz w:val="22"/>
                  <w:szCs w:val="22"/>
                </w:rPr>
                <w:t>vmi.lt</w:t>
              </w:r>
              <w:proofErr w:type="spellEnd"/>
            </w:hyperlink>
          </w:p>
        </w:tc>
      </w:tr>
      <w:tr w:rsidR="005A5832" w:rsidRPr="00FD39F0" w14:paraId="7F731758" w14:textId="77777777" w:rsidTr="00F1749F">
        <w:trPr>
          <w:trHeight w:val="300"/>
        </w:trPr>
        <w:tc>
          <w:tcPr>
            <w:tcW w:w="2830" w:type="dxa"/>
          </w:tcPr>
          <w:p w14:paraId="1E19AD86"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lastRenderedPageBreak/>
              <w:t>2.2. Tiekėjo kontaktiniai asmenys, atsakingi už Sutarties vykdymą</w:t>
            </w:r>
          </w:p>
        </w:tc>
        <w:tc>
          <w:tcPr>
            <w:tcW w:w="6705" w:type="dxa"/>
            <w:gridSpan w:val="2"/>
          </w:tcPr>
          <w:p w14:paraId="5A22ADD1" w14:textId="77777777" w:rsidR="005A5832" w:rsidRPr="00FD39F0" w:rsidRDefault="00A10867">
            <w:pPr>
              <w:rPr>
                <w:rFonts w:ascii="Trebuchet MS" w:hAnsi="Trebuchet MS"/>
                <w:color w:val="4472C4"/>
                <w:kern w:val="2"/>
                <w:sz w:val="22"/>
                <w:szCs w:val="22"/>
              </w:rPr>
            </w:pPr>
            <w:r w:rsidRPr="00FD39F0">
              <w:rPr>
                <w:rFonts w:ascii="Trebuchet MS" w:hAnsi="Trebuchet MS"/>
                <w:color w:val="4472C4"/>
                <w:kern w:val="2"/>
                <w:sz w:val="22"/>
                <w:szCs w:val="22"/>
              </w:rPr>
              <w:t>(nurodyti padalinį / skyrių, pareigas, vardą, pavardę, tel., el. paštą)</w:t>
            </w:r>
          </w:p>
        </w:tc>
      </w:tr>
      <w:tr w:rsidR="005A5832" w:rsidRPr="00FD39F0" w14:paraId="081A93CD" w14:textId="77777777">
        <w:trPr>
          <w:trHeight w:val="300"/>
        </w:trPr>
        <w:tc>
          <w:tcPr>
            <w:tcW w:w="9535" w:type="dxa"/>
            <w:gridSpan w:val="3"/>
          </w:tcPr>
          <w:p w14:paraId="7D5384CC"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3. SUTARTIES DALYKAS</w:t>
            </w:r>
          </w:p>
        </w:tc>
      </w:tr>
      <w:tr w:rsidR="005A5832" w:rsidRPr="00FD39F0" w14:paraId="64B6E4E9" w14:textId="77777777" w:rsidTr="00F1749F">
        <w:trPr>
          <w:trHeight w:val="300"/>
        </w:trPr>
        <w:tc>
          <w:tcPr>
            <w:tcW w:w="2830" w:type="dxa"/>
          </w:tcPr>
          <w:p w14:paraId="7EA4E587"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3.1. Sutarties dalykas </w:t>
            </w:r>
          </w:p>
        </w:tc>
        <w:tc>
          <w:tcPr>
            <w:tcW w:w="6705" w:type="dxa"/>
            <w:gridSpan w:val="2"/>
          </w:tcPr>
          <w:p w14:paraId="086FA461" w14:textId="19EDDB83" w:rsidR="005F09E3" w:rsidRPr="00EC6FD1" w:rsidRDefault="00A10867" w:rsidP="003B0B57">
            <w:pPr>
              <w:jc w:val="both"/>
              <w:rPr>
                <w:rFonts w:ascii="Trebuchet MS" w:hAnsi="Trebuchet MS"/>
                <w:sz w:val="22"/>
                <w:szCs w:val="22"/>
              </w:rPr>
            </w:pPr>
            <w:r w:rsidRPr="00FD39F0">
              <w:rPr>
                <w:rFonts w:ascii="Trebuchet MS" w:hAnsi="Trebuchet MS"/>
                <w:kern w:val="2"/>
                <w:sz w:val="22"/>
                <w:szCs w:val="22"/>
              </w:rPr>
              <w:t>Tiekėjas įsipareigoja Sutartyje numatytomis sąlygomis perduoti Pirkėjui</w:t>
            </w:r>
            <w:r w:rsidR="00F35714">
              <w:rPr>
                <w:rFonts w:ascii="Trebuchet MS" w:hAnsi="Trebuchet MS"/>
                <w:kern w:val="2"/>
                <w:sz w:val="22"/>
                <w:szCs w:val="22"/>
              </w:rPr>
              <w:t xml:space="preserve"> </w:t>
            </w:r>
            <w:r w:rsidR="00264F17">
              <w:rPr>
                <w:rFonts w:ascii="Trebuchet MS" w:hAnsi="Trebuchet MS"/>
                <w:kern w:val="2"/>
                <w:sz w:val="22"/>
                <w:szCs w:val="22"/>
              </w:rPr>
              <w:t xml:space="preserve">kompiuterinę įrangą skirtą išplėsti turimą </w:t>
            </w:r>
            <w:r w:rsidR="008F290E">
              <w:rPr>
                <w:rFonts w:ascii="Trebuchet MS" w:hAnsi="Trebuchet MS"/>
                <w:sz w:val="22"/>
                <w:szCs w:val="22"/>
              </w:rPr>
              <w:t>centralizuotą dokumentų spausdinimo, kopijavimo ir skenavimo sistemą.</w:t>
            </w:r>
            <w:r w:rsidR="00EC6FD1">
              <w:rPr>
                <w:rFonts w:ascii="Trebuchet MS" w:hAnsi="Trebuchet MS"/>
                <w:sz w:val="22"/>
                <w:szCs w:val="22"/>
              </w:rPr>
              <w:t xml:space="preserve"> </w:t>
            </w:r>
            <w:r w:rsidR="008F290E">
              <w:rPr>
                <w:rFonts w:ascii="Trebuchet MS" w:hAnsi="Trebuchet MS"/>
                <w:sz w:val="22"/>
                <w:szCs w:val="22"/>
              </w:rPr>
              <w:t>A</w:t>
            </w:r>
            <w:r w:rsidR="00EC6FD1">
              <w:rPr>
                <w:rFonts w:ascii="Trebuchet MS" w:hAnsi="Trebuchet MS"/>
                <w:sz w:val="22"/>
                <w:szCs w:val="22"/>
              </w:rPr>
              <w:t>tlikti pilną šios kompiuterinės įrangos diegimą</w:t>
            </w:r>
            <w:r w:rsidR="008F290E">
              <w:rPr>
                <w:rFonts w:ascii="Trebuchet MS" w:hAnsi="Trebuchet MS"/>
                <w:sz w:val="22"/>
                <w:szCs w:val="22"/>
              </w:rPr>
              <w:t xml:space="preserve"> į centralizuotą valdymo sistemą.</w:t>
            </w:r>
            <w:r w:rsidR="00EC6FD1">
              <w:rPr>
                <w:rFonts w:ascii="Trebuchet MS" w:hAnsi="Trebuchet MS"/>
                <w:sz w:val="22"/>
                <w:szCs w:val="22"/>
              </w:rPr>
              <w:t xml:space="preserve"> Toliau - Prekės.</w:t>
            </w:r>
          </w:p>
          <w:p w14:paraId="3E01C387" w14:textId="7DA0D811" w:rsidR="005A5832" w:rsidRPr="00FD39F0" w:rsidRDefault="00A10867" w:rsidP="005F09E3">
            <w:pPr>
              <w:jc w:val="both"/>
              <w:rPr>
                <w:rFonts w:ascii="Trebuchet MS" w:hAnsi="Trebuchet MS"/>
                <w:color w:val="000000"/>
                <w:kern w:val="2"/>
                <w:sz w:val="22"/>
                <w:szCs w:val="22"/>
              </w:rPr>
            </w:pPr>
            <w:r w:rsidRPr="00FD39F0">
              <w:rPr>
                <w:rFonts w:ascii="Trebuchet MS" w:hAnsi="Trebuchet MS"/>
                <w:color w:val="000000"/>
                <w:kern w:val="2"/>
                <w:sz w:val="22"/>
                <w:szCs w:val="22"/>
              </w:rPr>
              <w:t xml:space="preserve">Išsamus Prekių aprašymas </w:t>
            </w:r>
            <w:r w:rsidR="003B0B57">
              <w:rPr>
                <w:rFonts w:ascii="Trebuchet MS" w:hAnsi="Trebuchet MS"/>
                <w:color w:val="000000"/>
                <w:kern w:val="2"/>
                <w:sz w:val="22"/>
                <w:szCs w:val="22"/>
              </w:rPr>
              <w:t>bei</w:t>
            </w:r>
            <w:r w:rsidRPr="00FD39F0">
              <w:rPr>
                <w:rFonts w:ascii="Trebuchet MS" w:hAnsi="Trebuchet MS"/>
                <w:color w:val="000000"/>
                <w:kern w:val="2"/>
                <w:sz w:val="22"/>
                <w:szCs w:val="22"/>
              </w:rPr>
              <w:t xml:space="preserve"> kiti reikalavimai nustatyti Sutarties priede Nr. </w:t>
            </w:r>
            <w:r w:rsidRPr="00006497">
              <w:rPr>
                <w:rFonts w:ascii="Trebuchet MS" w:hAnsi="Trebuchet MS"/>
                <w:color w:val="000000"/>
                <w:kern w:val="2"/>
                <w:sz w:val="22"/>
                <w:szCs w:val="22"/>
              </w:rPr>
              <w:t>[</w:t>
            </w:r>
            <w:r w:rsidR="00006497" w:rsidRPr="00006497">
              <w:rPr>
                <w:rFonts w:ascii="Trebuchet MS" w:hAnsi="Trebuchet MS"/>
                <w:color w:val="000000"/>
                <w:kern w:val="2"/>
                <w:sz w:val="22"/>
                <w:szCs w:val="22"/>
              </w:rPr>
              <w:t>1</w:t>
            </w:r>
            <w:r w:rsidRPr="00006497">
              <w:rPr>
                <w:rFonts w:ascii="Trebuchet MS" w:hAnsi="Trebuchet MS"/>
                <w:color w:val="000000"/>
                <w:kern w:val="2"/>
                <w:sz w:val="22"/>
                <w:szCs w:val="22"/>
              </w:rPr>
              <w:t>]</w:t>
            </w:r>
            <w:r w:rsidRPr="00FD39F0">
              <w:rPr>
                <w:rFonts w:ascii="Trebuchet MS" w:hAnsi="Trebuchet MS"/>
                <w:color w:val="000000"/>
                <w:kern w:val="2"/>
                <w:sz w:val="22"/>
                <w:szCs w:val="22"/>
              </w:rPr>
              <w:t xml:space="preserve"> „</w:t>
            </w:r>
            <w:r w:rsidR="00006497">
              <w:rPr>
                <w:rFonts w:ascii="Trebuchet MS" w:hAnsi="Trebuchet MS"/>
                <w:color w:val="000000"/>
                <w:kern w:val="2"/>
                <w:sz w:val="22"/>
                <w:szCs w:val="22"/>
              </w:rPr>
              <w:t>Prekių tiekimo t</w:t>
            </w:r>
            <w:r w:rsidRPr="00FD39F0">
              <w:rPr>
                <w:rFonts w:ascii="Trebuchet MS" w:hAnsi="Trebuchet MS"/>
                <w:color w:val="000000"/>
                <w:kern w:val="2"/>
                <w:sz w:val="22"/>
                <w:szCs w:val="22"/>
              </w:rPr>
              <w:t>echninė specifikacija“ (toliau – Techninė specifikacija)</w:t>
            </w:r>
            <w:r w:rsidRPr="003B0B57">
              <w:rPr>
                <w:rFonts w:ascii="Trebuchet MS" w:hAnsi="Trebuchet MS"/>
                <w:color w:val="000000"/>
                <w:kern w:val="2"/>
                <w:sz w:val="22"/>
                <w:szCs w:val="22"/>
              </w:rPr>
              <w:t>.</w:t>
            </w:r>
          </w:p>
        </w:tc>
      </w:tr>
      <w:tr w:rsidR="005A5832" w:rsidRPr="00FD39F0" w14:paraId="06954429" w14:textId="77777777" w:rsidTr="00F1749F">
        <w:trPr>
          <w:trHeight w:val="300"/>
        </w:trPr>
        <w:tc>
          <w:tcPr>
            <w:tcW w:w="2830" w:type="dxa"/>
          </w:tcPr>
          <w:p w14:paraId="5778BACD" w14:textId="7DDA7AE3"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3.2. </w:t>
            </w:r>
            <w:r w:rsidR="005D7DEE" w:rsidRPr="00C07ED0">
              <w:rPr>
                <w:rFonts w:ascii="Trebuchet MS" w:hAnsi="Trebuchet MS"/>
                <w:b/>
                <w:bCs/>
                <w:kern w:val="2"/>
                <w:sz w:val="22"/>
                <w:szCs w:val="22"/>
              </w:rPr>
              <w:t>Pirkimo pavadinimas ir numeris</w:t>
            </w:r>
          </w:p>
        </w:tc>
        <w:tc>
          <w:tcPr>
            <w:tcW w:w="6705" w:type="dxa"/>
            <w:gridSpan w:val="2"/>
          </w:tcPr>
          <w:p w14:paraId="4DA3237D" w14:textId="77777777" w:rsidR="005A5832" w:rsidRPr="00FD39F0" w:rsidRDefault="005A5832">
            <w:pPr>
              <w:rPr>
                <w:rFonts w:ascii="Trebuchet MS" w:hAnsi="Trebuchet MS"/>
                <w:kern w:val="2"/>
                <w:sz w:val="22"/>
                <w:szCs w:val="22"/>
              </w:rPr>
            </w:pPr>
          </w:p>
        </w:tc>
      </w:tr>
      <w:tr w:rsidR="005A5832" w:rsidRPr="00FD39F0" w14:paraId="0F37E2F4" w14:textId="77777777" w:rsidTr="00F1749F">
        <w:trPr>
          <w:trHeight w:val="300"/>
        </w:trPr>
        <w:tc>
          <w:tcPr>
            <w:tcW w:w="2830" w:type="dxa"/>
          </w:tcPr>
          <w:p w14:paraId="276492E4"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3.3. Informacija apie Europos Sąjungos lėšomis finansuojamą projektą arba kitą projektą</w:t>
            </w:r>
          </w:p>
        </w:tc>
        <w:tc>
          <w:tcPr>
            <w:tcW w:w="6705" w:type="dxa"/>
            <w:gridSpan w:val="2"/>
          </w:tcPr>
          <w:p w14:paraId="5863FEEE" w14:textId="11F3E462" w:rsidR="005A5832" w:rsidRPr="00FD39F0" w:rsidRDefault="00F10045" w:rsidP="008A0DC5">
            <w:pPr>
              <w:jc w:val="both"/>
              <w:rPr>
                <w:rFonts w:ascii="Trebuchet MS" w:hAnsi="Trebuchet MS"/>
                <w:kern w:val="2"/>
                <w:sz w:val="22"/>
                <w:szCs w:val="22"/>
              </w:rPr>
            </w:pPr>
            <w:r w:rsidRPr="000B081F">
              <w:rPr>
                <w:rFonts w:ascii="Trebuchet MS" w:hAnsi="Trebuchet MS"/>
                <w:kern w:val="2"/>
                <w:sz w:val="22"/>
                <w:szCs w:val="22"/>
              </w:rPr>
              <w:t>Netaikoma</w:t>
            </w:r>
          </w:p>
        </w:tc>
      </w:tr>
      <w:tr w:rsidR="005A5832" w:rsidRPr="00FD39F0" w14:paraId="21EE525C" w14:textId="77777777">
        <w:trPr>
          <w:trHeight w:val="300"/>
        </w:trPr>
        <w:tc>
          <w:tcPr>
            <w:tcW w:w="9535" w:type="dxa"/>
            <w:gridSpan w:val="3"/>
          </w:tcPr>
          <w:p w14:paraId="6E0A7318"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4. PREKIŲ PRISTATYMO TERMINAI IR PREKIŲ PERDAVIMO - PRIĖMIMO TVARKA</w:t>
            </w:r>
          </w:p>
        </w:tc>
      </w:tr>
      <w:tr w:rsidR="005A5832" w:rsidRPr="00FD39F0" w14:paraId="61E19A4A" w14:textId="77777777" w:rsidTr="00F1749F">
        <w:trPr>
          <w:trHeight w:val="300"/>
        </w:trPr>
        <w:tc>
          <w:tcPr>
            <w:tcW w:w="2830" w:type="dxa"/>
          </w:tcPr>
          <w:p w14:paraId="4EDA69F7"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4.1. Prekių pristatymo terminas, kai Prekės pristatomos vienu kartu</w:t>
            </w:r>
          </w:p>
        </w:tc>
        <w:tc>
          <w:tcPr>
            <w:tcW w:w="6705" w:type="dxa"/>
            <w:gridSpan w:val="2"/>
          </w:tcPr>
          <w:p w14:paraId="2C1FFAB4" w14:textId="77777777" w:rsidR="005A5832" w:rsidRPr="00FD39F0" w:rsidRDefault="0008277B">
            <w:pPr>
              <w:textAlignment w:val="baseline"/>
              <w:rPr>
                <w:rFonts w:ascii="Trebuchet MS" w:hAnsi="Trebuchet MS"/>
                <w:sz w:val="22"/>
                <w:szCs w:val="22"/>
              </w:rPr>
            </w:pPr>
            <w:r w:rsidRPr="000B081F">
              <w:rPr>
                <w:rFonts w:ascii="Trebuchet MS" w:hAnsi="Trebuchet MS"/>
                <w:kern w:val="2"/>
                <w:sz w:val="22"/>
                <w:szCs w:val="22"/>
              </w:rPr>
              <w:t>Netaikoma</w:t>
            </w:r>
          </w:p>
        </w:tc>
      </w:tr>
      <w:tr w:rsidR="005A5832" w:rsidRPr="00FD39F0" w14:paraId="582C1CFE" w14:textId="77777777" w:rsidTr="00F1749F">
        <w:trPr>
          <w:trHeight w:val="300"/>
        </w:trPr>
        <w:tc>
          <w:tcPr>
            <w:tcW w:w="2830" w:type="dxa"/>
          </w:tcPr>
          <w:p w14:paraId="26E8ECFD"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4.1. Prekių pristatymo terminai, kai Prekės pristatomos dalimis</w:t>
            </w:r>
          </w:p>
        </w:tc>
        <w:tc>
          <w:tcPr>
            <w:tcW w:w="6705" w:type="dxa"/>
            <w:gridSpan w:val="2"/>
          </w:tcPr>
          <w:p w14:paraId="50D87329" w14:textId="6E6B2361" w:rsidR="005A5832" w:rsidRPr="00F10045" w:rsidRDefault="0008277B" w:rsidP="0008277B">
            <w:pPr>
              <w:jc w:val="both"/>
              <w:rPr>
                <w:rFonts w:ascii="Trebuchet MS" w:hAnsi="Trebuchet MS"/>
                <w:kern w:val="2"/>
                <w:sz w:val="22"/>
                <w:szCs w:val="22"/>
              </w:rPr>
            </w:pPr>
            <w:r>
              <w:rPr>
                <w:rFonts w:ascii="Trebuchet MS" w:hAnsi="Trebuchet MS"/>
                <w:kern w:val="2"/>
                <w:sz w:val="22"/>
                <w:szCs w:val="22"/>
              </w:rPr>
              <w:t>1</w:t>
            </w:r>
            <w:r w:rsidRPr="0065718D">
              <w:rPr>
                <w:rFonts w:ascii="Trebuchet MS" w:hAnsi="Trebuchet MS"/>
                <w:kern w:val="2"/>
                <w:sz w:val="22"/>
                <w:szCs w:val="22"/>
              </w:rPr>
              <w:t xml:space="preserve">. </w:t>
            </w:r>
            <w:r w:rsidR="00A10867" w:rsidRPr="0065718D">
              <w:rPr>
                <w:rFonts w:ascii="Trebuchet MS" w:hAnsi="Trebuchet MS"/>
                <w:kern w:val="2"/>
                <w:sz w:val="22"/>
                <w:szCs w:val="22"/>
              </w:rPr>
              <w:t xml:space="preserve">Tiekėjas pagal atskirą užsakymą įsipareigoja pristatyti </w:t>
            </w:r>
            <w:r w:rsidR="00985D98" w:rsidRPr="0065718D">
              <w:rPr>
                <w:rFonts w:ascii="Trebuchet MS" w:hAnsi="Trebuchet MS"/>
                <w:kern w:val="2"/>
                <w:sz w:val="22"/>
                <w:szCs w:val="22"/>
              </w:rPr>
              <w:t xml:space="preserve">ir įdiegti </w:t>
            </w:r>
            <w:r w:rsidR="00A10867" w:rsidRPr="0065718D">
              <w:rPr>
                <w:rFonts w:ascii="Trebuchet MS" w:hAnsi="Trebuchet MS"/>
                <w:kern w:val="2"/>
                <w:sz w:val="22"/>
                <w:szCs w:val="22"/>
              </w:rPr>
              <w:t xml:space="preserve">Prekes ne vėliau kaip per </w:t>
            </w:r>
            <w:r w:rsidR="00F10045">
              <w:rPr>
                <w:rFonts w:ascii="Trebuchet MS" w:hAnsi="Trebuchet MS"/>
                <w:kern w:val="2"/>
                <w:sz w:val="22"/>
                <w:szCs w:val="22"/>
              </w:rPr>
              <w:t>25</w:t>
            </w:r>
            <w:r w:rsidRPr="0065718D">
              <w:rPr>
                <w:rFonts w:ascii="Trebuchet MS" w:hAnsi="Trebuchet MS"/>
                <w:kern w:val="2"/>
                <w:sz w:val="22"/>
                <w:szCs w:val="22"/>
              </w:rPr>
              <w:t xml:space="preserve"> </w:t>
            </w:r>
            <w:r w:rsidR="00F10045">
              <w:rPr>
                <w:rFonts w:ascii="Trebuchet MS" w:hAnsi="Trebuchet MS"/>
                <w:kern w:val="2"/>
                <w:sz w:val="22"/>
                <w:szCs w:val="22"/>
              </w:rPr>
              <w:t>darbo</w:t>
            </w:r>
            <w:r w:rsidRPr="0065718D">
              <w:rPr>
                <w:rFonts w:ascii="Trebuchet MS" w:hAnsi="Trebuchet MS"/>
                <w:kern w:val="2"/>
                <w:sz w:val="22"/>
                <w:szCs w:val="22"/>
              </w:rPr>
              <w:t xml:space="preserve"> dien</w:t>
            </w:r>
            <w:r w:rsidR="00F10045">
              <w:rPr>
                <w:rFonts w:ascii="Trebuchet MS" w:hAnsi="Trebuchet MS"/>
                <w:kern w:val="2"/>
                <w:sz w:val="22"/>
                <w:szCs w:val="22"/>
              </w:rPr>
              <w:t>as</w:t>
            </w:r>
            <w:r w:rsidR="00A10867" w:rsidRPr="0065718D">
              <w:rPr>
                <w:rFonts w:ascii="Trebuchet MS" w:hAnsi="Trebuchet MS"/>
                <w:kern w:val="2"/>
                <w:sz w:val="22"/>
                <w:szCs w:val="22"/>
              </w:rPr>
              <w:t xml:space="preserve"> nuo užsakymo pateikimo dienos</w:t>
            </w:r>
            <w:r w:rsidR="00F10045">
              <w:rPr>
                <w:rFonts w:ascii="Trebuchet MS" w:hAnsi="Trebuchet MS"/>
                <w:kern w:val="2"/>
                <w:sz w:val="22"/>
                <w:szCs w:val="22"/>
              </w:rPr>
              <w:t>.</w:t>
            </w:r>
            <w:r w:rsidR="00A10867" w:rsidRPr="0065718D">
              <w:rPr>
                <w:rFonts w:ascii="Trebuchet MS" w:hAnsi="Trebuchet MS"/>
                <w:kern w:val="2"/>
                <w:sz w:val="22"/>
                <w:szCs w:val="22"/>
              </w:rPr>
              <w:t xml:space="preserve"> </w:t>
            </w:r>
            <w:r w:rsidR="00F10045" w:rsidRPr="00F10045">
              <w:rPr>
                <w:rFonts w:ascii="Trebuchet MS" w:hAnsi="Trebuchet MS"/>
                <w:sz w:val="22"/>
                <w:szCs w:val="22"/>
              </w:rPr>
              <w:t xml:space="preserve">Pristatymo adresai -  </w:t>
            </w:r>
            <w:r w:rsidR="00F10045">
              <w:rPr>
                <w:rFonts w:ascii="Trebuchet MS" w:hAnsi="Trebuchet MS"/>
                <w:sz w:val="22"/>
                <w:szCs w:val="22"/>
              </w:rPr>
              <w:t>Pirkėjo</w:t>
            </w:r>
            <w:r w:rsidR="00F10045" w:rsidRPr="00F10045">
              <w:rPr>
                <w:rFonts w:ascii="Trebuchet MS" w:hAnsi="Trebuchet MS"/>
                <w:sz w:val="22"/>
                <w:szCs w:val="22"/>
              </w:rPr>
              <w:t xml:space="preserve"> teritoriniai padaliniai Lietuvos Respublikos teritorijoje</w:t>
            </w:r>
            <w:r w:rsidR="00F10045">
              <w:rPr>
                <w:rFonts w:ascii="Trebuchet MS" w:hAnsi="Trebuchet MS"/>
                <w:sz w:val="22"/>
                <w:szCs w:val="22"/>
              </w:rPr>
              <w:t xml:space="preserve"> (adresai nurodyti Internet svetainėje </w:t>
            </w:r>
            <w:hyperlink r:id="rId14" w:history="1">
              <w:r w:rsidR="00F10045" w:rsidRPr="00FD5967">
                <w:rPr>
                  <w:rStyle w:val="Hipersaitas"/>
                  <w:rFonts w:ascii="Trebuchet MS" w:hAnsi="Trebuchet MS"/>
                  <w:sz w:val="22"/>
                  <w:szCs w:val="22"/>
                </w:rPr>
                <w:t>www.vmi.lt</w:t>
              </w:r>
            </w:hyperlink>
            <w:r w:rsidR="00F10045">
              <w:rPr>
                <w:rFonts w:ascii="Trebuchet MS" w:hAnsi="Trebuchet MS"/>
                <w:sz w:val="22"/>
                <w:szCs w:val="22"/>
              </w:rPr>
              <w:t xml:space="preserve"> )</w:t>
            </w:r>
            <w:r w:rsidR="00F10045" w:rsidRPr="00F10045">
              <w:rPr>
                <w:rFonts w:ascii="Trebuchet MS" w:hAnsi="Trebuchet MS"/>
                <w:sz w:val="22"/>
                <w:szCs w:val="22"/>
              </w:rPr>
              <w:t>.</w:t>
            </w:r>
          </w:p>
          <w:p w14:paraId="1AC6D027" w14:textId="2C3BA944" w:rsidR="00247D28" w:rsidRPr="00247D28" w:rsidRDefault="0008277B" w:rsidP="0008277B">
            <w:pPr>
              <w:jc w:val="both"/>
              <w:rPr>
                <w:rFonts w:ascii="Trebuchet MS" w:hAnsi="Trebuchet MS"/>
                <w:kern w:val="2"/>
                <w:sz w:val="22"/>
                <w:szCs w:val="22"/>
              </w:rPr>
            </w:pPr>
            <w:r w:rsidRPr="0008277B">
              <w:rPr>
                <w:rFonts w:ascii="Trebuchet MS" w:hAnsi="Trebuchet MS"/>
                <w:kern w:val="2"/>
                <w:sz w:val="22"/>
                <w:szCs w:val="22"/>
              </w:rPr>
              <w:t xml:space="preserve">2. </w:t>
            </w:r>
            <w:r w:rsidR="00247D28" w:rsidRPr="00E10940">
              <w:rPr>
                <w:rFonts w:ascii="Trebuchet MS" w:hAnsi="Trebuchet MS"/>
                <w:kern w:val="2"/>
                <w:sz w:val="22"/>
                <w:szCs w:val="22"/>
              </w:rPr>
              <w:t xml:space="preserve">Tiekėjas Prekes privalės sunešti į </w:t>
            </w:r>
            <w:r w:rsidR="00247D28">
              <w:rPr>
                <w:rFonts w:ascii="Trebuchet MS" w:hAnsi="Trebuchet MS"/>
                <w:kern w:val="2"/>
                <w:sz w:val="22"/>
                <w:szCs w:val="22"/>
              </w:rPr>
              <w:t>Pirkėjo</w:t>
            </w:r>
            <w:r w:rsidR="00247D28" w:rsidRPr="00E10940">
              <w:rPr>
                <w:rFonts w:ascii="Trebuchet MS" w:hAnsi="Trebuchet MS"/>
                <w:kern w:val="2"/>
                <w:sz w:val="22"/>
                <w:szCs w:val="22"/>
              </w:rPr>
              <w:t xml:space="preserve"> patalp</w:t>
            </w:r>
            <w:r w:rsidR="00F10045">
              <w:rPr>
                <w:rFonts w:ascii="Trebuchet MS" w:hAnsi="Trebuchet MS"/>
                <w:kern w:val="2"/>
                <w:sz w:val="22"/>
                <w:szCs w:val="22"/>
              </w:rPr>
              <w:t xml:space="preserve">as, atlikti pilną Prekių </w:t>
            </w:r>
            <w:r w:rsidR="00B84F64">
              <w:rPr>
                <w:rFonts w:ascii="Trebuchet MS" w:hAnsi="Trebuchet MS"/>
                <w:kern w:val="2"/>
                <w:sz w:val="22"/>
                <w:szCs w:val="22"/>
              </w:rPr>
              <w:t xml:space="preserve">diegimą pagal </w:t>
            </w:r>
            <w:r w:rsidR="008F290E">
              <w:rPr>
                <w:rFonts w:ascii="Trebuchet MS" w:hAnsi="Trebuchet MS"/>
                <w:kern w:val="2"/>
                <w:sz w:val="22"/>
                <w:szCs w:val="22"/>
              </w:rPr>
              <w:t>T</w:t>
            </w:r>
            <w:r w:rsidR="00B84F64">
              <w:rPr>
                <w:rFonts w:ascii="Trebuchet MS" w:hAnsi="Trebuchet MS"/>
                <w:kern w:val="2"/>
                <w:sz w:val="22"/>
                <w:szCs w:val="22"/>
              </w:rPr>
              <w:t>echninė</w:t>
            </w:r>
            <w:r w:rsidR="008F290E">
              <w:rPr>
                <w:rFonts w:ascii="Trebuchet MS" w:hAnsi="Trebuchet MS"/>
                <w:kern w:val="2"/>
                <w:sz w:val="22"/>
                <w:szCs w:val="22"/>
              </w:rPr>
              <w:t>je</w:t>
            </w:r>
            <w:r w:rsidR="00B84F64">
              <w:rPr>
                <w:rFonts w:ascii="Trebuchet MS" w:hAnsi="Trebuchet MS"/>
                <w:kern w:val="2"/>
                <w:sz w:val="22"/>
                <w:szCs w:val="22"/>
              </w:rPr>
              <w:t xml:space="preserve"> specifikacij</w:t>
            </w:r>
            <w:r w:rsidR="008F290E">
              <w:rPr>
                <w:rFonts w:ascii="Trebuchet MS" w:hAnsi="Trebuchet MS"/>
                <w:kern w:val="2"/>
                <w:sz w:val="22"/>
                <w:szCs w:val="22"/>
              </w:rPr>
              <w:t>oje</w:t>
            </w:r>
            <w:r w:rsidR="00B84F64">
              <w:rPr>
                <w:rFonts w:ascii="Trebuchet MS" w:hAnsi="Trebuchet MS"/>
                <w:kern w:val="2"/>
                <w:sz w:val="22"/>
                <w:szCs w:val="22"/>
              </w:rPr>
              <w:t xml:space="preserve"> nurodytus reikalavimus.</w:t>
            </w:r>
          </w:p>
        </w:tc>
      </w:tr>
      <w:tr w:rsidR="005A5832" w:rsidRPr="00FD39F0" w14:paraId="44FF5179" w14:textId="77777777" w:rsidTr="00F1749F">
        <w:trPr>
          <w:trHeight w:val="300"/>
        </w:trPr>
        <w:tc>
          <w:tcPr>
            <w:tcW w:w="2830" w:type="dxa"/>
          </w:tcPr>
          <w:p w14:paraId="2F611849"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4.2. Prekių (ar jų dalies) pristatymo termino pratęsimas</w:t>
            </w:r>
          </w:p>
        </w:tc>
        <w:tc>
          <w:tcPr>
            <w:tcW w:w="6705" w:type="dxa"/>
            <w:gridSpan w:val="2"/>
          </w:tcPr>
          <w:p w14:paraId="3AED8475"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Tiekėjas turi teisę į Prekių pristatymo termino pratęsimą, tačiau tik tuo atveju, jei atsiranda </w:t>
            </w:r>
            <w:proofErr w:type="spellStart"/>
            <w:r w:rsidRPr="00FD39F0">
              <w:rPr>
                <w:rFonts w:ascii="Trebuchet MS" w:hAnsi="Trebuchet MS"/>
                <w:kern w:val="2"/>
                <w:sz w:val="22"/>
                <w:szCs w:val="22"/>
              </w:rPr>
              <w:t>įrodymais</w:t>
            </w:r>
            <w:proofErr w:type="spellEnd"/>
            <w:r w:rsidRPr="00FD39F0">
              <w:rPr>
                <w:rFonts w:ascii="Trebuchet MS" w:hAnsi="Trebuchet MS"/>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47D28" w:rsidRPr="00247D28">
              <w:rPr>
                <w:rFonts w:ascii="Trebuchet MS" w:hAnsi="Trebuchet MS"/>
                <w:kern w:val="2"/>
                <w:sz w:val="22"/>
                <w:szCs w:val="22"/>
              </w:rPr>
              <w:t>3 darbo dienas</w:t>
            </w:r>
            <w:r w:rsidRPr="00247D28">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47D28" w:rsidRPr="00247D28">
              <w:rPr>
                <w:rFonts w:ascii="Trebuchet MS" w:hAnsi="Trebuchet MS"/>
                <w:kern w:val="2"/>
                <w:sz w:val="22"/>
                <w:szCs w:val="22"/>
              </w:rPr>
              <w:t>30 kalendorinių dienų</w:t>
            </w:r>
            <w:r w:rsidRPr="00247D28">
              <w:rPr>
                <w:rFonts w:ascii="Trebuchet MS" w:hAnsi="Trebuchet MS"/>
                <w:kern w:val="2"/>
                <w:sz w:val="22"/>
                <w:szCs w:val="22"/>
              </w:rPr>
              <w:t xml:space="preserve"> laikotarpiui.</w:t>
            </w:r>
          </w:p>
        </w:tc>
      </w:tr>
      <w:tr w:rsidR="005A5832" w:rsidRPr="00FD39F0" w14:paraId="6700878D" w14:textId="77777777" w:rsidTr="00F1749F">
        <w:trPr>
          <w:trHeight w:val="300"/>
        </w:trPr>
        <w:tc>
          <w:tcPr>
            <w:tcW w:w="2830" w:type="dxa"/>
          </w:tcPr>
          <w:p w14:paraId="11E5680D"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4.3. Užsakymų teikimo tvarka</w:t>
            </w:r>
          </w:p>
        </w:tc>
        <w:tc>
          <w:tcPr>
            <w:tcW w:w="6705" w:type="dxa"/>
            <w:gridSpan w:val="2"/>
          </w:tcPr>
          <w:p w14:paraId="28D56D14" w14:textId="77777777" w:rsidR="005A5832" w:rsidRPr="00196E7D" w:rsidRDefault="00196E7D">
            <w:pPr>
              <w:rPr>
                <w:rFonts w:ascii="Trebuchet MS" w:hAnsi="Trebuchet MS"/>
                <w:kern w:val="2"/>
                <w:sz w:val="22"/>
                <w:szCs w:val="22"/>
              </w:rPr>
            </w:pPr>
            <w:r>
              <w:rPr>
                <w:rFonts w:ascii="Trebuchet MS" w:hAnsi="Trebuchet MS"/>
                <w:kern w:val="2"/>
                <w:sz w:val="22"/>
                <w:szCs w:val="22"/>
              </w:rPr>
              <w:t xml:space="preserve">1. </w:t>
            </w:r>
            <w:r w:rsidR="00A10867" w:rsidRPr="00196E7D">
              <w:rPr>
                <w:rFonts w:ascii="Trebuchet MS" w:hAnsi="Trebuchet MS"/>
                <w:kern w:val="2"/>
                <w:sz w:val="22"/>
                <w:szCs w:val="22"/>
              </w:rPr>
              <w:t xml:space="preserve">Užsakymai teikiami </w:t>
            </w:r>
            <w:r w:rsidRPr="00196E7D">
              <w:rPr>
                <w:rFonts w:ascii="Trebuchet MS" w:hAnsi="Trebuchet MS"/>
                <w:kern w:val="2"/>
                <w:sz w:val="22"/>
                <w:szCs w:val="22"/>
              </w:rPr>
              <w:t xml:space="preserve">1.2 punkte </w:t>
            </w:r>
            <w:r w:rsidR="00A10867" w:rsidRPr="00196E7D">
              <w:rPr>
                <w:rFonts w:ascii="Trebuchet MS" w:hAnsi="Trebuchet MS"/>
                <w:kern w:val="2"/>
                <w:sz w:val="22"/>
                <w:szCs w:val="22"/>
              </w:rPr>
              <w:t>Tiekėjo nurodytu elektroniniu paštu ir laikomi gautais po 24 (dvidešimt keturių</w:t>
            </w:r>
            <w:r>
              <w:rPr>
                <w:rFonts w:ascii="Trebuchet MS" w:hAnsi="Trebuchet MS"/>
                <w:kern w:val="2"/>
                <w:sz w:val="22"/>
                <w:szCs w:val="22"/>
              </w:rPr>
              <w:t>)</w:t>
            </w:r>
            <w:r w:rsidR="00A10867" w:rsidRPr="00196E7D">
              <w:rPr>
                <w:rFonts w:ascii="Trebuchet MS" w:hAnsi="Trebuchet MS"/>
                <w:kern w:val="2"/>
                <w:sz w:val="22"/>
                <w:szCs w:val="22"/>
              </w:rPr>
              <w:t xml:space="preserve"> valandų nuo užsakymo </w:t>
            </w:r>
            <w:r w:rsidRPr="00196E7D">
              <w:rPr>
                <w:rFonts w:ascii="Trebuchet MS" w:hAnsi="Trebuchet MS"/>
                <w:kern w:val="2"/>
                <w:sz w:val="22"/>
                <w:szCs w:val="22"/>
              </w:rPr>
              <w:t>išsiuntimo</w:t>
            </w:r>
            <w:r w:rsidR="00A10867" w:rsidRPr="00196E7D">
              <w:rPr>
                <w:rFonts w:ascii="Trebuchet MS" w:hAnsi="Trebuchet MS"/>
                <w:kern w:val="2"/>
                <w:sz w:val="22"/>
                <w:szCs w:val="22"/>
              </w:rPr>
              <w:t>.</w:t>
            </w:r>
          </w:p>
          <w:p w14:paraId="1EC64E24" w14:textId="77777777" w:rsidR="00196E7D" w:rsidRDefault="00196E7D">
            <w:pPr>
              <w:rPr>
                <w:rFonts w:ascii="Trebuchet MS" w:hAnsi="Trebuchet MS"/>
                <w:sz w:val="22"/>
                <w:szCs w:val="22"/>
              </w:rPr>
            </w:pPr>
            <w:r>
              <w:rPr>
                <w:rFonts w:ascii="Trebuchet MS" w:hAnsi="Trebuchet MS"/>
                <w:kern w:val="2"/>
                <w:sz w:val="22"/>
                <w:szCs w:val="22"/>
              </w:rPr>
              <w:t xml:space="preserve">2. </w:t>
            </w:r>
            <w:r>
              <w:rPr>
                <w:rFonts w:ascii="Trebuchet MS" w:hAnsi="Trebuchet MS"/>
                <w:sz w:val="22"/>
                <w:szCs w:val="22"/>
              </w:rPr>
              <w:t>Užsakyme nurodomi pristatomų Prekių kiekiai, jų pristatymo vieta ir kita svarbi informacija. Pirkėjas</w:t>
            </w:r>
            <w:r w:rsidRPr="00D6227E">
              <w:rPr>
                <w:rFonts w:ascii="Trebuchet MS" w:hAnsi="Trebuchet MS"/>
                <w:sz w:val="22"/>
                <w:szCs w:val="22"/>
              </w:rPr>
              <w:t xml:space="preserve"> pasilieka sau teisę teikti </w:t>
            </w:r>
            <w:r w:rsidRPr="00D6227E">
              <w:rPr>
                <w:rFonts w:ascii="Trebuchet MS" w:hAnsi="Trebuchet MS"/>
                <w:sz w:val="22"/>
                <w:szCs w:val="22"/>
              </w:rPr>
              <w:lastRenderedPageBreak/>
              <w:t xml:space="preserve">dalinius Prekių užsakymus priklausomai nuo </w:t>
            </w:r>
            <w:r>
              <w:rPr>
                <w:rFonts w:ascii="Trebuchet MS" w:hAnsi="Trebuchet MS"/>
                <w:sz w:val="22"/>
                <w:szCs w:val="22"/>
              </w:rPr>
              <w:t>Pirkėjo</w:t>
            </w:r>
            <w:r w:rsidRPr="00D6227E">
              <w:rPr>
                <w:rFonts w:ascii="Trebuchet MS" w:hAnsi="Trebuchet MS"/>
                <w:sz w:val="22"/>
                <w:szCs w:val="22"/>
              </w:rPr>
              <w:t xml:space="preserve"> poreikių ir turimo finansavimo</w:t>
            </w:r>
            <w:r>
              <w:rPr>
                <w:rFonts w:ascii="Trebuchet MS" w:hAnsi="Trebuchet MS"/>
                <w:sz w:val="22"/>
                <w:szCs w:val="22"/>
              </w:rPr>
              <w:t>, per visą Sutarties galiojimo laikotarpį</w:t>
            </w:r>
            <w:r w:rsidRPr="00D6227E">
              <w:rPr>
                <w:rFonts w:ascii="Trebuchet MS" w:hAnsi="Trebuchet MS"/>
                <w:sz w:val="22"/>
                <w:szCs w:val="22"/>
              </w:rPr>
              <w:t>.</w:t>
            </w:r>
          </w:p>
          <w:p w14:paraId="38B0858F" w14:textId="14103E69" w:rsidR="00BD29C5" w:rsidRPr="002C763C" w:rsidRDefault="00196E7D">
            <w:pPr>
              <w:rPr>
                <w:rFonts w:ascii="Trebuchet MS" w:hAnsi="Trebuchet MS"/>
                <w:sz w:val="22"/>
                <w:szCs w:val="22"/>
              </w:rPr>
            </w:pPr>
            <w:r>
              <w:rPr>
                <w:rFonts w:ascii="Trebuchet MS" w:hAnsi="Trebuchet MS"/>
                <w:sz w:val="22"/>
                <w:szCs w:val="22"/>
              </w:rPr>
              <w:t>3. Užsakymą teikia už Sutarties įgyvendinimą atsakingi Pirkėjo darbuotojai nurodyti 2.1 punkte.</w:t>
            </w:r>
          </w:p>
        </w:tc>
      </w:tr>
      <w:tr w:rsidR="005A5832" w:rsidRPr="00FD39F0" w14:paraId="407BF8E9" w14:textId="77777777" w:rsidTr="00F1749F">
        <w:trPr>
          <w:trHeight w:val="300"/>
        </w:trPr>
        <w:tc>
          <w:tcPr>
            <w:tcW w:w="2830" w:type="dxa"/>
          </w:tcPr>
          <w:p w14:paraId="1A5D2CCD" w14:textId="62823DC9"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lastRenderedPageBreak/>
              <w:t xml:space="preserve">4.4. </w:t>
            </w:r>
            <w:r w:rsidR="00DF2B9C" w:rsidRPr="00C07ED0">
              <w:rPr>
                <w:rFonts w:ascii="Trebuchet MS" w:hAnsi="Trebuchet MS"/>
                <w:b/>
                <w:bCs/>
                <w:kern w:val="2"/>
                <w:sz w:val="22"/>
                <w:szCs w:val="22"/>
              </w:rPr>
              <w:t>Dėl minimalios užsakymo vertės / apimties</w:t>
            </w:r>
          </w:p>
        </w:tc>
        <w:tc>
          <w:tcPr>
            <w:tcW w:w="6705" w:type="dxa"/>
            <w:gridSpan w:val="2"/>
          </w:tcPr>
          <w:p w14:paraId="038C82A0"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5A5832" w:rsidRPr="00FD39F0" w14:paraId="7B537072" w14:textId="77777777" w:rsidTr="00F1749F">
        <w:trPr>
          <w:trHeight w:val="300"/>
        </w:trPr>
        <w:tc>
          <w:tcPr>
            <w:tcW w:w="2830" w:type="dxa"/>
          </w:tcPr>
          <w:p w14:paraId="6F08D2BE"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4.5. Kartu su Prekėmis pateikiami dokumentai </w:t>
            </w:r>
          </w:p>
        </w:tc>
        <w:tc>
          <w:tcPr>
            <w:tcW w:w="6705" w:type="dxa"/>
            <w:gridSpan w:val="2"/>
          </w:tcPr>
          <w:p w14:paraId="4089A388"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5A5832" w:rsidRPr="00FD39F0" w14:paraId="6718D61C" w14:textId="77777777">
        <w:trPr>
          <w:trHeight w:val="300"/>
        </w:trPr>
        <w:tc>
          <w:tcPr>
            <w:tcW w:w="9535" w:type="dxa"/>
            <w:gridSpan w:val="3"/>
          </w:tcPr>
          <w:p w14:paraId="4B0DAFA9"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5. SUTARTIES KAINA IR ATSISKAITYMO TVARKA</w:t>
            </w:r>
          </w:p>
        </w:tc>
      </w:tr>
      <w:tr w:rsidR="005A5832" w:rsidRPr="00FD39F0" w14:paraId="345757FB" w14:textId="77777777" w:rsidTr="00F1749F">
        <w:trPr>
          <w:trHeight w:val="300"/>
        </w:trPr>
        <w:tc>
          <w:tcPr>
            <w:tcW w:w="2830" w:type="dxa"/>
          </w:tcPr>
          <w:p w14:paraId="3EDAE9B5"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5.1. Sutarčiai taikomas kainos apskaičiavimo būdas</w:t>
            </w:r>
          </w:p>
        </w:tc>
        <w:tc>
          <w:tcPr>
            <w:tcW w:w="6705" w:type="dxa"/>
            <w:gridSpan w:val="2"/>
          </w:tcPr>
          <w:p w14:paraId="6F44900E" w14:textId="2AA6E6B4" w:rsidR="005A5832" w:rsidRPr="00C9534C" w:rsidRDefault="00A10867">
            <w:pPr>
              <w:rPr>
                <w:rFonts w:ascii="Trebuchet MS" w:hAnsi="Trebuchet MS"/>
                <w:kern w:val="2"/>
                <w:sz w:val="22"/>
                <w:szCs w:val="22"/>
              </w:rPr>
            </w:pPr>
            <w:r w:rsidRPr="00FD39F0">
              <w:rPr>
                <w:rFonts w:ascii="Trebuchet MS" w:hAnsi="Trebuchet MS"/>
                <w:kern w:val="2"/>
                <w:sz w:val="22"/>
                <w:szCs w:val="22"/>
              </w:rPr>
              <w:t xml:space="preserve">Fiksuoto </w:t>
            </w:r>
            <w:r w:rsidR="008C48D9">
              <w:rPr>
                <w:rFonts w:ascii="Trebuchet MS" w:hAnsi="Trebuchet MS"/>
                <w:kern w:val="2"/>
                <w:sz w:val="22"/>
                <w:szCs w:val="22"/>
              </w:rPr>
              <w:t>į</w:t>
            </w:r>
            <w:r w:rsidRPr="00FD39F0">
              <w:rPr>
                <w:rFonts w:ascii="Trebuchet MS" w:hAnsi="Trebuchet MS"/>
                <w:kern w:val="2"/>
                <w:sz w:val="22"/>
                <w:szCs w:val="22"/>
              </w:rPr>
              <w:t>kain</w:t>
            </w:r>
            <w:r w:rsidR="008C48D9">
              <w:rPr>
                <w:rFonts w:ascii="Trebuchet MS" w:hAnsi="Trebuchet MS"/>
                <w:kern w:val="2"/>
                <w:sz w:val="22"/>
                <w:szCs w:val="22"/>
              </w:rPr>
              <w:t>i</w:t>
            </w:r>
            <w:r w:rsidRPr="00FD39F0">
              <w:rPr>
                <w:rFonts w:ascii="Trebuchet MS" w:hAnsi="Trebuchet MS"/>
                <w:kern w:val="2"/>
                <w:sz w:val="22"/>
                <w:szCs w:val="22"/>
              </w:rPr>
              <w:t>o kainodara</w:t>
            </w:r>
            <w:r w:rsidR="00C9534C">
              <w:rPr>
                <w:rFonts w:ascii="Trebuchet MS" w:hAnsi="Trebuchet MS"/>
                <w:kern w:val="2"/>
                <w:sz w:val="22"/>
                <w:szCs w:val="22"/>
              </w:rPr>
              <w:t>.</w:t>
            </w:r>
          </w:p>
        </w:tc>
      </w:tr>
      <w:tr w:rsidR="005A5832" w:rsidRPr="00FD39F0" w14:paraId="0EB04644" w14:textId="77777777" w:rsidTr="00F1749F">
        <w:trPr>
          <w:trHeight w:val="300"/>
        </w:trPr>
        <w:tc>
          <w:tcPr>
            <w:tcW w:w="2830" w:type="dxa"/>
          </w:tcPr>
          <w:p w14:paraId="15D70B6F"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5.2. Pradinės Sutarties vertė ir Sutarties kaina, kai taikoma </w:t>
            </w:r>
            <w:r w:rsidRPr="00FD39F0">
              <w:rPr>
                <w:rFonts w:ascii="Trebuchet MS" w:hAnsi="Trebuchet MS"/>
                <w:b/>
                <w:bCs/>
                <w:kern w:val="2"/>
                <w:sz w:val="22"/>
                <w:szCs w:val="22"/>
                <w:u w:val="single"/>
              </w:rPr>
              <w:t>fiksuoto įkainio</w:t>
            </w:r>
            <w:r w:rsidRPr="00FD39F0">
              <w:rPr>
                <w:rFonts w:ascii="Trebuchet MS" w:hAnsi="Trebuchet MS"/>
                <w:b/>
                <w:bCs/>
                <w:kern w:val="2"/>
                <w:sz w:val="22"/>
                <w:szCs w:val="22"/>
              </w:rPr>
              <w:t xml:space="preserve"> kainodara</w:t>
            </w:r>
          </w:p>
          <w:p w14:paraId="75DE4D3B" w14:textId="77777777" w:rsidR="005A5832" w:rsidRPr="00FD39F0" w:rsidRDefault="005A5832" w:rsidP="00C9534C">
            <w:pPr>
              <w:jc w:val="both"/>
              <w:rPr>
                <w:rFonts w:ascii="Trebuchet MS" w:hAnsi="Trebuchet MS"/>
                <w:b/>
                <w:bCs/>
                <w:kern w:val="2"/>
                <w:sz w:val="22"/>
                <w:szCs w:val="22"/>
              </w:rPr>
            </w:pPr>
          </w:p>
        </w:tc>
        <w:tc>
          <w:tcPr>
            <w:tcW w:w="6705" w:type="dxa"/>
            <w:gridSpan w:val="2"/>
          </w:tcPr>
          <w:p w14:paraId="6C45BB34"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Pradinės Sutarties vertė yra </w:t>
            </w:r>
            <w:r w:rsidRPr="00FD39F0">
              <w:rPr>
                <w:rFonts w:ascii="Trebuchet MS" w:hAnsi="Trebuchet MS"/>
                <w:color w:val="4472C4"/>
                <w:kern w:val="2"/>
                <w:sz w:val="22"/>
                <w:szCs w:val="22"/>
              </w:rPr>
              <w:t>(nurodyti sumą skaičiais)</w:t>
            </w:r>
            <w:r w:rsidRPr="00FD39F0">
              <w:rPr>
                <w:rFonts w:ascii="Trebuchet MS" w:hAnsi="Trebuchet MS"/>
                <w:kern w:val="2"/>
                <w:sz w:val="22"/>
                <w:szCs w:val="22"/>
              </w:rPr>
              <w:t xml:space="preserve"> </w:t>
            </w:r>
            <w:proofErr w:type="spellStart"/>
            <w:r w:rsidRPr="00FD39F0">
              <w:rPr>
                <w:rFonts w:ascii="Trebuchet MS" w:hAnsi="Trebuchet MS"/>
                <w:kern w:val="2"/>
                <w:sz w:val="22"/>
                <w:szCs w:val="22"/>
              </w:rPr>
              <w:t>Eur</w:t>
            </w:r>
            <w:proofErr w:type="spellEnd"/>
            <w:r w:rsidRPr="00FD39F0">
              <w:rPr>
                <w:rFonts w:ascii="Trebuchet MS" w:hAnsi="Trebuchet MS"/>
                <w:kern w:val="2"/>
                <w:sz w:val="22"/>
                <w:szCs w:val="22"/>
              </w:rPr>
              <w:t xml:space="preserve">, </w:t>
            </w:r>
            <w:r w:rsidRPr="00FD39F0">
              <w:rPr>
                <w:rFonts w:ascii="Trebuchet MS" w:hAnsi="Trebuchet MS"/>
                <w:color w:val="4472C4"/>
                <w:kern w:val="2"/>
                <w:sz w:val="22"/>
                <w:szCs w:val="22"/>
              </w:rPr>
              <w:t>(nurodyti sumą žodžiais)</w:t>
            </w:r>
            <w:r w:rsidRPr="00FD39F0">
              <w:rPr>
                <w:rFonts w:ascii="Trebuchet MS" w:hAnsi="Trebuchet MS"/>
                <w:kern w:val="2"/>
                <w:sz w:val="22"/>
                <w:szCs w:val="22"/>
              </w:rPr>
              <w:t xml:space="preserve"> be PVM. </w:t>
            </w:r>
          </w:p>
          <w:p w14:paraId="4A2BB3F3"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PVM sudaro </w:t>
            </w:r>
            <w:r w:rsidRPr="00FD39F0">
              <w:rPr>
                <w:rFonts w:ascii="Trebuchet MS" w:hAnsi="Trebuchet MS"/>
                <w:color w:val="4472C4"/>
                <w:kern w:val="2"/>
                <w:sz w:val="22"/>
                <w:szCs w:val="22"/>
              </w:rPr>
              <w:t>(nurodyti sumą skaičiais)</w:t>
            </w:r>
            <w:r w:rsidRPr="00FD39F0">
              <w:rPr>
                <w:rFonts w:ascii="Trebuchet MS" w:hAnsi="Trebuchet MS"/>
                <w:kern w:val="2"/>
                <w:sz w:val="22"/>
                <w:szCs w:val="22"/>
              </w:rPr>
              <w:t xml:space="preserve"> </w:t>
            </w:r>
            <w:proofErr w:type="spellStart"/>
            <w:r w:rsidRPr="00FD39F0">
              <w:rPr>
                <w:rFonts w:ascii="Trebuchet MS" w:hAnsi="Trebuchet MS"/>
                <w:kern w:val="2"/>
                <w:sz w:val="22"/>
                <w:szCs w:val="22"/>
              </w:rPr>
              <w:t>Eur</w:t>
            </w:r>
            <w:proofErr w:type="spellEnd"/>
            <w:r w:rsidRPr="00FD39F0">
              <w:rPr>
                <w:rFonts w:ascii="Trebuchet MS" w:hAnsi="Trebuchet MS"/>
                <w:kern w:val="2"/>
                <w:sz w:val="22"/>
                <w:szCs w:val="22"/>
              </w:rPr>
              <w:t xml:space="preserve">, </w:t>
            </w:r>
            <w:r w:rsidRPr="00FD39F0">
              <w:rPr>
                <w:rFonts w:ascii="Trebuchet MS" w:hAnsi="Trebuchet MS"/>
                <w:color w:val="4472C4"/>
                <w:kern w:val="2"/>
                <w:sz w:val="22"/>
                <w:szCs w:val="22"/>
              </w:rPr>
              <w:t>(nurodyti sumą žodžiais)</w:t>
            </w:r>
            <w:r w:rsidRPr="00FD39F0">
              <w:rPr>
                <w:rFonts w:ascii="Trebuchet MS" w:hAnsi="Trebuchet MS"/>
                <w:kern w:val="2"/>
                <w:sz w:val="22"/>
                <w:szCs w:val="22"/>
              </w:rPr>
              <w:t>.</w:t>
            </w:r>
          </w:p>
          <w:p w14:paraId="09A34713"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Sutarties kaina yra </w:t>
            </w:r>
            <w:r w:rsidRPr="00FD39F0">
              <w:rPr>
                <w:rFonts w:ascii="Trebuchet MS" w:hAnsi="Trebuchet MS"/>
                <w:color w:val="4472C4"/>
                <w:kern w:val="2"/>
                <w:sz w:val="22"/>
                <w:szCs w:val="22"/>
              </w:rPr>
              <w:t>(nurodyti sumą skaičiais)</w:t>
            </w:r>
            <w:r w:rsidRPr="00FD39F0">
              <w:rPr>
                <w:rFonts w:ascii="Trebuchet MS" w:hAnsi="Trebuchet MS"/>
                <w:kern w:val="2"/>
                <w:sz w:val="22"/>
                <w:szCs w:val="22"/>
              </w:rPr>
              <w:t xml:space="preserve"> </w:t>
            </w:r>
            <w:proofErr w:type="spellStart"/>
            <w:r w:rsidRPr="00FD39F0">
              <w:rPr>
                <w:rFonts w:ascii="Trebuchet MS" w:hAnsi="Trebuchet MS"/>
                <w:kern w:val="2"/>
                <w:sz w:val="22"/>
                <w:szCs w:val="22"/>
              </w:rPr>
              <w:t>Eur</w:t>
            </w:r>
            <w:proofErr w:type="spellEnd"/>
            <w:r w:rsidRPr="00FD39F0">
              <w:rPr>
                <w:rFonts w:ascii="Trebuchet MS" w:hAnsi="Trebuchet MS"/>
                <w:kern w:val="2"/>
                <w:sz w:val="22"/>
                <w:szCs w:val="22"/>
              </w:rPr>
              <w:t xml:space="preserve">, </w:t>
            </w:r>
            <w:r w:rsidRPr="00FD39F0">
              <w:rPr>
                <w:rFonts w:ascii="Trebuchet MS" w:hAnsi="Trebuchet MS"/>
                <w:color w:val="4472C4"/>
                <w:kern w:val="2"/>
                <w:sz w:val="22"/>
                <w:szCs w:val="22"/>
              </w:rPr>
              <w:t>(nurodyti sumą žodžiais)</w:t>
            </w:r>
            <w:r w:rsidRPr="00FD39F0">
              <w:rPr>
                <w:rFonts w:ascii="Trebuchet MS" w:hAnsi="Trebuchet MS"/>
                <w:kern w:val="2"/>
                <w:sz w:val="22"/>
                <w:szCs w:val="22"/>
              </w:rPr>
              <w:t xml:space="preserve"> </w:t>
            </w:r>
            <w:proofErr w:type="spellStart"/>
            <w:r w:rsidRPr="00FD39F0">
              <w:rPr>
                <w:rFonts w:ascii="Trebuchet MS" w:hAnsi="Trebuchet MS"/>
                <w:kern w:val="2"/>
                <w:sz w:val="22"/>
                <w:szCs w:val="22"/>
              </w:rPr>
              <w:t>Eur</w:t>
            </w:r>
            <w:proofErr w:type="spellEnd"/>
            <w:r w:rsidRPr="00FD39F0">
              <w:rPr>
                <w:rFonts w:ascii="Trebuchet MS" w:hAnsi="Trebuchet MS"/>
                <w:kern w:val="2"/>
                <w:sz w:val="22"/>
                <w:szCs w:val="22"/>
              </w:rPr>
              <w:t xml:space="preserve"> su PVM.</w:t>
            </w:r>
          </w:p>
          <w:p w14:paraId="57EA568E" w14:textId="77777777" w:rsidR="005A5832" w:rsidRPr="00FD39F0" w:rsidRDefault="005A5832">
            <w:pPr>
              <w:rPr>
                <w:rFonts w:ascii="Trebuchet MS" w:hAnsi="Trebuchet MS"/>
                <w:kern w:val="2"/>
                <w:sz w:val="22"/>
                <w:szCs w:val="22"/>
              </w:rPr>
            </w:pPr>
          </w:p>
          <w:p w14:paraId="54075755" w14:textId="554E1DD2" w:rsidR="005A5832" w:rsidRPr="00FD39F0" w:rsidRDefault="00A10867">
            <w:pPr>
              <w:rPr>
                <w:rFonts w:ascii="Trebuchet MS" w:hAnsi="Trebuchet MS"/>
                <w:color w:val="000000"/>
                <w:kern w:val="2"/>
                <w:sz w:val="22"/>
                <w:szCs w:val="22"/>
              </w:rPr>
            </w:pPr>
            <w:r w:rsidRPr="00FD39F0">
              <w:rPr>
                <w:rFonts w:ascii="Trebuchet MS" w:hAnsi="Trebuchet MS"/>
                <w:color w:val="000000"/>
                <w:kern w:val="2"/>
                <w:sz w:val="22"/>
                <w:szCs w:val="22"/>
              </w:rPr>
              <w:t xml:space="preserve">Šioje Sutartyje Pradinės Sutarties vertė yra lygi Tiekėjo pasiūlymo kainai be PVM, apskaičiuotai sudauginus </w:t>
            </w:r>
            <w:r w:rsidRPr="00FD39F0">
              <w:rPr>
                <w:rFonts w:ascii="Trebuchet MS" w:hAnsi="Trebuchet MS"/>
                <w:b/>
                <w:bCs/>
                <w:color w:val="000000"/>
                <w:kern w:val="2"/>
                <w:sz w:val="22"/>
                <w:szCs w:val="22"/>
              </w:rPr>
              <w:t>maksimalų Prekių kiekį</w:t>
            </w:r>
            <w:r w:rsidRPr="00FD39F0">
              <w:rPr>
                <w:rFonts w:ascii="Trebuchet MS" w:hAnsi="Trebuchet MS"/>
                <w:color w:val="000000"/>
                <w:kern w:val="2"/>
                <w:sz w:val="22"/>
                <w:szCs w:val="22"/>
              </w:rPr>
              <w:t xml:space="preserve"> iš Tiekėjo pasiūlyto įkainio be PVM.</w:t>
            </w:r>
            <w:r w:rsidRPr="00FD39F0">
              <w:rPr>
                <w:rFonts w:ascii="Trebuchet MS" w:hAnsi="Trebuchet MS"/>
                <w:kern w:val="2"/>
                <w:sz w:val="22"/>
                <w:szCs w:val="22"/>
                <w:lang w:val="en-US"/>
              </w:rPr>
              <w:t xml:space="preserve"> </w:t>
            </w:r>
            <w:r w:rsidRPr="00FD39F0">
              <w:rPr>
                <w:rFonts w:ascii="Trebuchet MS" w:hAnsi="Trebuchet MS"/>
                <w:color w:val="000000"/>
                <w:kern w:val="2"/>
                <w:sz w:val="22"/>
                <w:szCs w:val="22"/>
              </w:rPr>
              <w:t>Pirkėjas perka Prekes pagal poreikį Sutartyje arba jos priede Nr</w:t>
            </w:r>
            <w:r w:rsidRPr="00FB2103">
              <w:rPr>
                <w:rFonts w:ascii="Trebuchet MS" w:hAnsi="Trebuchet MS"/>
                <w:color w:val="000000"/>
                <w:kern w:val="2"/>
                <w:sz w:val="22"/>
                <w:szCs w:val="22"/>
              </w:rPr>
              <w:t>.</w:t>
            </w:r>
            <w:r w:rsidRPr="00FB2103">
              <w:rPr>
                <w:rFonts w:ascii="Trebuchet MS" w:hAnsi="Trebuchet MS"/>
                <w:kern w:val="2"/>
                <w:sz w:val="22"/>
                <w:szCs w:val="22"/>
              </w:rPr>
              <w:t xml:space="preserve"> [</w:t>
            </w:r>
            <w:r w:rsidR="00195C5D">
              <w:rPr>
                <w:rFonts w:ascii="Trebuchet MS" w:hAnsi="Trebuchet MS"/>
                <w:kern w:val="2"/>
                <w:sz w:val="22"/>
                <w:szCs w:val="22"/>
              </w:rPr>
              <w:t>1</w:t>
            </w:r>
            <w:r w:rsidRPr="00FB2103">
              <w:rPr>
                <w:rFonts w:ascii="Trebuchet MS" w:hAnsi="Trebuchet MS"/>
                <w:kern w:val="2"/>
                <w:sz w:val="22"/>
                <w:szCs w:val="22"/>
              </w:rPr>
              <w:t>]</w:t>
            </w:r>
            <w:r w:rsidRPr="00FD39F0">
              <w:rPr>
                <w:rFonts w:ascii="Trebuchet MS" w:hAnsi="Trebuchet MS"/>
                <w:kern w:val="2"/>
                <w:sz w:val="22"/>
                <w:szCs w:val="22"/>
              </w:rPr>
              <w:t xml:space="preserve"> </w:t>
            </w:r>
            <w:r w:rsidRPr="00FD39F0">
              <w:rPr>
                <w:rFonts w:ascii="Trebuchet MS" w:hAnsi="Trebuchet MS"/>
                <w:color w:val="000000"/>
                <w:kern w:val="2"/>
                <w:sz w:val="22"/>
                <w:szCs w:val="22"/>
              </w:rPr>
              <w:t xml:space="preserve"> nurodytais įkainiais, neviršijant jame nurodyto Prekių maksimalaus kiekio. </w:t>
            </w:r>
          </w:p>
          <w:p w14:paraId="38AE383D" w14:textId="77777777" w:rsidR="005A5832" w:rsidRPr="00FD39F0" w:rsidRDefault="00A10867">
            <w:pPr>
              <w:rPr>
                <w:rFonts w:ascii="Trebuchet MS" w:hAnsi="Trebuchet MS"/>
                <w:color w:val="000000"/>
                <w:kern w:val="2"/>
                <w:sz w:val="22"/>
                <w:szCs w:val="22"/>
              </w:rPr>
            </w:pPr>
            <w:r w:rsidRPr="001D591E">
              <w:rPr>
                <w:rFonts w:ascii="Trebuchet MS" w:hAnsi="Trebuchet MS"/>
                <w:kern w:val="2"/>
                <w:sz w:val="22"/>
                <w:szCs w:val="22"/>
              </w:rPr>
              <w:t>Pirkėjas neįsipareigoja išpirkti maksimalaus Prekių kiekio ar bet kokios jo dalies</w:t>
            </w:r>
            <w:r w:rsidR="001D591E" w:rsidRPr="001D591E">
              <w:rPr>
                <w:rFonts w:ascii="Trebuchet MS" w:hAnsi="Trebuchet MS"/>
                <w:kern w:val="2"/>
                <w:sz w:val="22"/>
                <w:szCs w:val="22"/>
              </w:rPr>
              <w:t>.</w:t>
            </w:r>
          </w:p>
        </w:tc>
      </w:tr>
      <w:tr w:rsidR="005A5832" w:rsidRPr="00FD39F0" w14:paraId="05E0B0A8" w14:textId="77777777" w:rsidTr="00F1749F">
        <w:trPr>
          <w:trHeight w:val="300"/>
        </w:trPr>
        <w:tc>
          <w:tcPr>
            <w:tcW w:w="2830" w:type="dxa"/>
          </w:tcPr>
          <w:p w14:paraId="1B846AD5" w14:textId="77777777" w:rsidR="005A5832" w:rsidRPr="001A7933" w:rsidRDefault="00A10867">
            <w:pPr>
              <w:rPr>
                <w:rFonts w:ascii="Trebuchet MS" w:hAnsi="Trebuchet MS"/>
                <w:b/>
                <w:bCs/>
                <w:kern w:val="2"/>
                <w:sz w:val="22"/>
                <w:szCs w:val="22"/>
              </w:rPr>
            </w:pPr>
            <w:r w:rsidRPr="00FD39F0">
              <w:rPr>
                <w:rFonts w:ascii="Trebuchet MS" w:hAnsi="Trebuchet MS"/>
                <w:b/>
                <w:bCs/>
                <w:kern w:val="2"/>
                <w:sz w:val="22"/>
                <w:szCs w:val="22"/>
              </w:rPr>
              <w:t xml:space="preserve">5.3. Sutarties kainos / įkainių perskaičiavimas taikant </w:t>
            </w:r>
            <w:r w:rsidRPr="00FD39F0">
              <w:rPr>
                <w:rFonts w:ascii="Trebuchet MS" w:hAnsi="Trebuchet MS"/>
                <w:b/>
                <w:bCs/>
                <w:kern w:val="2"/>
                <w:sz w:val="22"/>
                <w:szCs w:val="22"/>
                <w:u w:val="single"/>
              </w:rPr>
              <w:t>peržiūros</w:t>
            </w:r>
            <w:r w:rsidRPr="00FD39F0">
              <w:rPr>
                <w:rFonts w:ascii="Trebuchet MS" w:hAnsi="Trebuchet MS"/>
                <w:b/>
                <w:bCs/>
                <w:kern w:val="2"/>
                <w:sz w:val="22"/>
                <w:szCs w:val="22"/>
              </w:rPr>
              <w:t xml:space="preserve"> taisykles</w:t>
            </w:r>
          </w:p>
        </w:tc>
        <w:tc>
          <w:tcPr>
            <w:tcW w:w="6705" w:type="dxa"/>
            <w:gridSpan w:val="2"/>
          </w:tcPr>
          <w:p w14:paraId="420335D6" w14:textId="53145125"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Sutarties </w:t>
            </w:r>
            <w:r w:rsidR="00BE799A">
              <w:rPr>
                <w:rFonts w:ascii="Trebuchet MS" w:hAnsi="Trebuchet MS"/>
                <w:kern w:val="2"/>
                <w:sz w:val="22"/>
                <w:szCs w:val="22"/>
              </w:rPr>
              <w:t>įkainiai</w:t>
            </w:r>
            <w:r w:rsidRPr="001D591E">
              <w:rPr>
                <w:rFonts w:ascii="Trebuchet MS" w:hAnsi="Trebuchet MS"/>
                <w:kern w:val="2"/>
                <w:sz w:val="22"/>
                <w:szCs w:val="22"/>
              </w:rPr>
              <w:t xml:space="preserve"> </w:t>
            </w:r>
            <w:r w:rsidRPr="00FD39F0">
              <w:rPr>
                <w:rFonts w:ascii="Trebuchet MS" w:hAnsi="Trebuchet MS"/>
                <w:kern w:val="2"/>
                <w:sz w:val="22"/>
                <w:szCs w:val="22"/>
              </w:rPr>
              <w:t>bus perskaičiuojami:</w:t>
            </w:r>
          </w:p>
          <w:p w14:paraId="10351F06" w14:textId="77777777" w:rsidR="005A5832" w:rsidRPr="00FD39F0" w:rsidRDefault="00A10867">
            <w:pPr>
              <w:rPr>
                <w:rFonts w:ascii="Trebuchet MS" w:hAnsi="Trebuchet MS"/>
                <w:color w:val="FF0000"/>
                <w:kern w:val="2"/>
                <w:sz w:val="22"/>
                <w:szCs w:val="22"/>
              </w:rPr>
            </w:pPr>
            <w:r w:rsidRPr="00FD39F0">
              <w:rPr>
                <w:rFonts w:ascii="Trebuchet MS" w:hAnsi="Trebuchet MS"/>
                <w:kern w:val="2"/>
                <w:sz w:val="22"/>
                <w:szCs w:val="22"/>
              </w:rPr>
              <w:t>5.3.1. dėl PVM tarifo pasikeitimo;</w:t>
            </w:r>
          </w:p>
          <w:p w14:paraId="60F3D935" w14:textId="77777777" w:rsidR="005A5832" w:rsidRPr="00FD39F0" w:rsidRDefault="00A10867">
            <w:pPr>
              <w:rPr>
                <w:rFonts w:ascii="Trebuchet MS" w:hAnsi="Trebuchet MS"/>
                <w:color w:val="FF0000"/>
                <w:kern w:val="2"/>
                <w:sz w:val="22"/>
                <w:szCs w:val="22"/>
              </w:rPr>
            </w:pPr>
            <w:r w:rsidRPr="001A7933">
              <w:rPr>
                <w:rFonts w:ascii="Trebuchet MS" w:hAnsi="Trebuchet MS"/>
                <w:kern w:val="2"/>
                <w:sz w:val="22"/>
                <w:szCs w:val="22"/>
              </w:rPr>
              <w:t xml:space="preserve">5.3.2. </w:t>
            </w:r>
            <w:r w:rsidR="001A7933" w:rsidRPr="001A7933">
              <w:rPr>
                <w:rFonts w:ascii="Trebuchet MS" w:hAnsi="Trebuchet MS"/>
                <w:kern w:val="2"/>
                <w:sz w:val="22"/>
                <w:szCs w:val="22"/>
              </w:rPr>
              <w:t>dėl kainų lygio pokyčio</w:t>
            </w:r>
            <w:r w:rsidR="001A7933">
              <w:rPr>
                <w:rFonts w:ascii="Trebuchet MS" w:hAnsi="Trebuchet MS"/>
                <w:kern w:val="2"/>
                <w:sz w:val="22"/>
                <w:szCs w:val="22"/>
              </w:rPr>
              <w:t>.</w:t>
            </w:r>
          </w:p>
        </w:tc>
      </w:tr>
      <w:tr w:rsidR="005A5832" w:rsidRPr="00FD39F0" w14:paraId="54FA96D7" w14:textId="77777777" w:rsidTr="00F1749F">
        <w:trPr>
          <w:trHeight w:val="300"/>
        </w:trPr>
        <w:tc>
          <w:tcPr>
            <w:tcW w:w="2830" w:type="dxa"/>
          </w:tcPr>
          <w:p w14:paraId="17E5CDD0"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5.3.1. Sutarties kainos / įkainių peržiūra dėl PVM tarifo pasikeitimo</w:t>
            </w:r>
          </w:p>
        </w:tc>
        <w:tc>
          <w:tcPr>
            <w:tcW w:w="6705" w:type="dxa"/>
            <w:gridSpan w:val="2"/>
          </w:tcPr>
          <w:p w14:paraId="6615618D" w14:textId="77777777" w:rsidR="005A5832" w:rsidRDefault="001A7933">
            <w:pPr>
              <w:rPr>
                <w:rFonts w:ascii="Trebuchet MS" w:hAnsi="Trebuchet MS"/>
                <w:kern w:val="2"/>
                <w:sz w:val="22"/>
                <w:szCs w:val="22"/>
              </w:rPr>
            </w:pPr>
            <w:r>
              <w:rPr>
                <w:rFonts w:ascii="Trebuchet MS" w:hAnsi="Trebuchet MS"/>
                <w:kern w:val="2"/>
                <w:sz w:val="22"/>
                <w:szCs w:val="22"/>
              </w:rPr>
              <w:t xml:space="preserve">1. </w:t>
            </w:r>
            <w:r w:rsidR="00A10867" w:rsidRPr="00FD39F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D4C58E1" w14:textId="77777777" w:rsidR="005A5832" w:rsidRPr="00FD39F0" w:rsidRDefault="001A7933">
            <w:pPr>
              <w:rPr>
                <w:rFonts w:ascii="Trebuchet MS" w:hAnsi="Trebuchet MS"/>
                <w:kern w:val="2"/>
                <w:sz w:val="22"/>
                <w:szCs w:val="22"/>
              </w:rPr>
            </w:pPr>
            <w:r>
              <w:rPr>
                <w:rFonts w:ascii="Trebuchet MS" w:hAnsi="Trebuchet MS"/>
                <w:kern w:val="2"/>
                <w:sz w:val="22"/>
                <w:szCs w:val="22"/>
              </w:rPr>
              <w:t xml:space="preserve">2. </w:t>
            </w:r>
            <w:r w:rsidR="00A10867" w:rsidRPr="00FD39F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5A5832" w:rsidRPr="00FD39F0" w14:paraId="574CFF61" w14:textId="77777777" w:rsidTr="00F1749F">
        <w:trPr>
          <w:trHeight w:val="300"/>
        </w:trPr>
        <w:tc>
          <w:tcPr>
            <w:tcW w:w="2830" w:type="dxa"/>
          </w:tcPr>
          <w:p w14:paraId="2C798D8C" w14:textId="1FCA49C4" w:rsidR="005A5832" w:rsidRPr="00FD39F0" w:rsidRDefault="00A10867">
            <w:pPr>
              <w:rPr>
                <w:rFonts w:ascii="Trebuchet MS" w:hAnsi="Trebuchet MS"/>
                <w:kern w:val="2"/>
                <w:sz w:val="22"/>
                <w:szCs w:val="22"/>
              </w:rPr>
            </w:pPr>
            <w:r w:rsidRPr="00FD39F0">
              <w:rPr>
                <w:rFonts w:ascii="Trebuchet MS" w:hAnsi="Trebuchet MS"/>
                <w:b/>
                <w:bCs/>
                <w:kern w:val="2"/>
                <w:sz w:val="22"/>
                <w:szCs w:val="22"/>
              </w:rPr>
              <w:t>5.3.2.</w:t>
            </w:r>
            <w:r w:rsidRPr="00FD39F0">
              <w:rPr>
                <w:rFonts w:ascii="Trebuchet MS" w:hAnsi="Trebuchet MS"/>
                <w:kern w:val="2"/>
                <w:sz w:val="22"/>
                <w:szCs w:val="22"/>
              </w:rPr>
              <w:t xml:space="preserve"> </w:t>
            </w:r>
            <w:r w:rsidR="00DF2B9C" w:rsidRPr="00C07ED0">
              <w:rPr>
                <w:rFonts w:ascii="Trebuchet MS" w:hAnsi="Trebuchet MS"/>
                <w:b/>
                <w:bCs/>
                <w:kern w:val="2"/>
                <w:sz w:val="22"/>
                <w:szCs w:val="22"/>
              </w:rPr>
              <w:t>Sutarties kainos / įkainių peržiūra dėl kitų mokesčių, lemiančių Prekių kainos / įkainių pokytį, pasikeitimo</w:t>
            </w:r>
          </w:p>
        </w:tc>
        <w:tc>
          <w:tcPr>
            <w:tcW w:w="6705" w:type="dxa"/>
            <w:gridSpan w:val="2"/>
          </w:tcPr>
          <w:p w14:paraId="4E380CB9"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55841F13" w14:textId="77777777" w:rsidTr="00F1749F">
        <w:trPr>
          <w:trHeight w:val="300"/>
        </w:trPr>
        <w:tc>
          <w:tcPr>
            <w:tcW w:w="2830" w:type="dxa"/>
          </w:tcPr>
          <w:p w14:paraId="3FEE14D7"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5.3.3. Sutarties kainos / įkainių peržiūra dėl kainų lygio pokyčio</w:t>
            </w:r>
          </w:p>
          <w:p w14:paraId="2BA24576" w14:textId="77777777" w:rsidR="00416E98" w:rsidRPr="00FD39F0" w:rsidRDefault="00416E98" w:rsidP="00416E98">
            <w:pPr>
              <w:rPr>
                <w:rFonts w:ascii="Trebuchet MS" w:hAnsi="Trebuchet MS"/>
                <w:b/>
                <w:bCs/>
                <w:kern w:val="2"/>
                <w:sz w:val="22"/>
                <w:szCs w:val="22"/>
                <w:lang w:val="en-US"/>
              </w:rPr>
            </w:pPr>
          </w:p>
        </w:tc>
        <w:tc>
          <w:tcPr>
            <w:tcW w:w="6705" w:type="dxa"/>
            <w:gridSpan w:val="2"/>
          </w:tcPr>
          <w:p w14:paraId="0B4F930B" w14:textId="3080E043" w:rsidR="00416E98"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t xml:space="preserve">5.3.3.1. Bet kuri bet kuri Sutarties Šalis Sutarties galiojimo metu turi teisę inicijuoti Sutartyje numatytų įkainių perskaičiavimą (keitimą) ne anksčiau kaip po 6 (šešių) mėnesių nuo Sutarties įsigaliojimo dienos (jeigu </w:t>
            </w:r>
            <w:r w:rsidR="00E36AC9">
              <w:rPr>
                <w:rFonts w:ascii="Trebuchet MS" w:hAnsi="Trebuchet MS"/>
                <w:snapToGrid w:val="0"/>
                <w:sz w:val="22"/>
                <w:szCs w:val="22"/>
              </w:rPr>
              <w:t>peržiūra</w:t>
            </w:r>
            <w:r w:rsidRPr="004311AA">
              <w:rPr>
                <w:rFonts w:ascii="Trebuchet MS" w:hAnsi="Trebuchet MS"/>
                <w:snapToGrid w:val="0"/>
                <w:sz w:val="22"/>
                <w:szCs w:val="22"/>
              </w:rPr>
              <w:t xml:space="preserve"> jau buvo atlikta – </w:t>
            </w:r>
            <w:r w:rsidR="00E36AC9" w:rsidRPr="00C07ED0">
              <w:rPr>
                <w:rFonts w:ascii="Trebuchet MS" w:hAnsi="Trebuchet MS"/>
                <w:kern w:val="2"/>
                <w:sz w:val="22"/>
                <w:szCs w:val="22"/>
              </w:rPr>
              <w:t>nuo Susitarimo dėl paskutinio perskaičiavimo pagal šį Specialiųjų sąlygų papunktį įsigaliojimo dienos</w:t>
            </w:r>
            <w:r w:rsidRPr="004311AA">
              <w:rPr>
                <w:rFonts w:ascii="Trebuchet MS" w:hAnsi="Trebuchet MS"/>
                <w:snapToGrid w:val="0"/>
                <w:sz w:val="22"/>
                <w:szCs w:val="22"/>
              </w:rPr>
              <w:t xml:space="preserve">), </w:t>
            </w:r>
            <w:r w:rsidR="00972A66" w:rsidRPr="00972A66">
              <w:rPr>
                <w:rFonts w:ascii="Trebuchet MS" w:hAnsi="Trebuchet MS"/>
                <w:snapToGrid w:val="0"/>
                <w:sz w:val="22"/>
                <w:szCs w:val="22"/>
              </w:rPr>
              <w:t xml:space="preserve">jeigu </w:t>
            </w:r>
            <w:r w:rsidR="00367405" w:rsidRPr="004311AA">
              <w:rPr>
                <w:rFonts w:ascii="Trebuchet MS" w:hAnsi="Trebuchet MS" w:cstheme="minorHAnsi"/>
                <w:sz w:val="22"/>
                <w:szCs w:val="22"/>
              </w:rPr>
              <w:t>Ūkio subjektams suteiktų paslaugų</w:t>
            </w:r>
            <w:r w:rsidR="00972A66" w:rsidRPr="00972A66">
              <w:rPr>
                <w:rFonts w:ascii="Trebuchet MS" w:hAnsi="Trebuchet MS"/>
                <w:snapToGrid w:val="0"/>
                <w:sz w:val="22"/>
                <w:szCs w:val="22"/>
              </w:rPr>
              <w:t xml:space="preserve"> kainų pokytis (k)</w:t>
            </w:r>
            <w:r w:rsidRPr="004311AA">
              <w:rPr>
                <w:rFonts w:ascii="Trebuchet MS" w:hAnsi="Trebuchet MS"/>
                <w:snapToGrid w:val="0"/>
                <w:sz w:val="22"/>
                <w:szCs w:val="22"/>
              </w:rPr>
              <w:t>, apskaičiuotas kaip nustatyta 5.3.3.</w:t>
            </w:r>
            <w:r w:rsidR="00BD3C39">
              <w:rPr>
                <w:rFonts w:ascii="Trebuchet MS" w:hAnsi="Trebuchet MS"/>
                <w:snapToGrid w:val="0"/>
                <w:sz w:val="22"/>
                <w:szCs w:val="22"/>
              </w:rPr>
              <w:t>6</w:t>
            </w:r>
            <w:r w:rsidRPr="004311AA">
              <w:rPr>
                <w:rFonts w:ascii="Trebuchet MS" w:hAnsi="Trebuchet MS"/>
                <w:snapToGrid w:val="0"/>
                <w:sz w:val="22"/>
                <w:szCs w:val="22"/>
              </w:rPr>
              <w:t xml:space="preserve"> papunktyje, viršija 5 procentus. </w:t>
            </w:r>
          </w:p>
          <w:p w14:paraId="1630EF5D" w14:textId="1676DBD3" w:rsidR="00972A66" w:rsidRDefault="00972A66"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kern w:val="2"/>
                <w:sz w:val="22"/>
                <w:szCs w:val="22"/>
              </w:rPr>
              <w:t>5.3.3.2</w:t>
            </w:r>
            <w:r w:rsidRPr="00C07ED0">
              <w:rPr>
                <w:rFonts w:ascii="Trebuchet MS" w:hAnsi="Trebuchet MS"/>
                <w:kern w:val="2"/>
                <w:sz w:val="22"/>
                <w:szCs w:val="22"/>
              </w:rPr>
              <w:t xml:space="preserve">. Sutarties </w:t>
            </w:r>
            <w:r w:rsidRPr="00972A66">
              <w:rPr>
                <w:rFonts w:ascii="Trebuchet MS" w:hAnsi="Trebuchet MS"/>
                <w:color w:val="000000" w:themeColor="text1"/>
                <w:kern w:val="2"/>
                <w:sz w:val="22"/>
                <w:szCs w:val="22"/>
                <w:shd w:val="clear" w:color="auto" w:fill="FFFFFF"/>
              </w:rPr>
              <w:t xml:space="preserve">įkainiai </w:t>
            </w:r>
            <w:r w:rsidRPr="00C07ED0">
              <w:rPr>
                <w:rFonts w:ascii="Trebuchet MS" w:hAnsi="Trebuchet MS"/>
                <w:color w:val="000000"/>
                <w:kern w:val="2"/>
                <w:sz w:val="22"/>
                <w:szCs w:val="22"/>
                <w:shd w:val="clear" w:color="auto" w:fill="FFFFFF"/>
              </w:rPr>
              <w:t xml:space="preserve">peržiūrimi tik tai Sutarties daliai, kuri nėra išpirkta, t. y., Prekėms, kurios nėra priimtos ir apmokėtos. Vėlesnė Sutarties </w:t>
            </w:r>
            <w:r w:rsidRPr="00972A66">
              <w:rPr>
                <w:rFonts w:ascii="Trebuchet MS" w:hAnsi="Trebuchet MS"/>
                <w:color w:val="000000" w:themeColor="text1"/>
                <w:kern w:val="2"/>
                <w:sz w:val="22"/>
                <w:szCs w:val="22"/>
                <w:shd w:val="clear" w:color="auto" w:fill="FFFFFF"/>
              </w:rPr>
              <w:t xml:space="preserve">įkainių </w:t>
            </w:r>
            <w:r w:rsidRPr="00C07ED0">
              <w:rPr>
                <w:rFonts w:ascii="Trebuchet MS" w:hAnsi="Trebuchet MS"/>
                <w:color w:val="000000"/>
                <w:kern w:val="2"/>
                <w:sz w:val="22"/>
                <w:szCs w:val="22"/>
                <w:shd w:val="clear" w:color="auto" w:fill="FFFFFF"/>
              </w:rPr>
              <w:t>peržiūra negali apimti laikotarpio, už kurį jau buvo atlikta peržiūra.</w:t>
            </w:r>
          </w:p>
          <w:p w14:paraId="68DBFD26" w14:textId="158A0CC8" w:rsidR="00972A66" w:rsidRDefault="00972A66"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snapToGrid w:val="0"/>
                <w:sz w:val="22"/>
                <w:szCs w:val="22"/>
              </w:rPr>
              <w:t xml:space="preserve">5.3.3.3 </w:t>
            </w:r>
            <w:r w:rsidRPr="00C07ED0">
              <w:rPr>
                <w:rFonts w:ascii="Trebuchet MS" w:hAnsi="Trebuchet MS"/>
                <w:color w:val="000000"/>
                <w:kern w:val="2"/>
                <w:sz w:val="22"/>
                <w:szCs w:val="22"/>
                <w:shd w:val="clear" w:color="auto" w:fill="FFFFFF"/>
              </w:rPr>
              <w:t xml:space="preserve">Jeigu Prekių tiekimas vėluoja dėl Tiekėjo kaltės, uždelstų pristatyti Prekių </w:t>
            </w:r>
            <w:r w:rsidRPr="00972A66">
              <w:rPr>
                <w:rFonts w:ascii="Trebuchet MS" w:hAnsi="Trebuchet MS"/>
                <w:color w:val="000000" w:themeColor="text1"/>
                <w:kern w:val="2"/>
                <w:sz w:val="22"/>
                <w:szCs w:val="22"/>
                <w:shd w:val="clear" w:color="auto" w:fill="FFFFFF"/>
              </w:rPr>
              <w:t xml:space="preserve">įkainiai </w:t>
            </w:r>
            <w:r w:rsidRPr="00C07ED0">
              <w:rPr>
                <w:rFonts w:ascii="Trebuchet MS" w:hAnsi="Trebuchet MS"/>
                <w:color w:val="000000"/>
                <w:kern w:val="2"/>
                <w:sz w:val="22"/>
                <w:szCs w:val="22"/>
                <w:shd w:val="clear" w:color="auto" w:fill="FFFFFF"/>
              </w:rPr>
              <w:t>nėra perskaičiuojami dėl kainų lygio kilimo (gali būti mažinami, tačiau negali būti didinami).</w:t>
            </w:r>
          </w:p>
          <w:p w14:paraId="6C191445" w14:textId="3C2D7F9F" w:rsidR="00972A66" w:rsidRPr="004311AA" w:rsidRDefault="00972A66"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 xml:space="preserve">5.3.3.4. </w:t>
            </w:r>
            <w:r w:rsidRPr="004311AA">
              <w:rPr>
                <w:rFonts w:ascii="Trebuchet MS" w:hAnsi="Trebuchet MS"/>
                <w:snapToGrid w:val="0"/>
                <w:sz w:val="22"/>
                <w:szCs w:val="22"/>
              </w:rPr>
              <w:t xml:space="preserve">Atlikdamos perskaičiavimą Šalys vadovaujasi </w:t>
            </w:r>
            <w:r w:rsidRPr="00504297">
              <w:rPr>
                <w:rFonts w:ascii="Trebuchet MS" w:hAnsi="Trebuchet MS"/>
                <w:sz w:val="22"/>
                <w:szCs w:val="22"/>
              </w:rPr>
              <w:t>Valstybės duomenų agentūros viešai Oficialiosios statistikos portale paskelbtais Rodiklių duomenų bazės duomenimis, iš kitos Šalies nereikalaudamos pateikti oficialaus Valstybės duomenų agentūros ar kitos institucijos išduoto dokumento ar patvirtinimo</w:t>
            </w:r>
            <w:r w:rsidRPr="004311AA">
              <w:rPr>
                <w:rFonts w:ascii="Trebuchet MS" w:hAnsi="Trebuchet MS"/>
                <w:snapToGrid w:val="0"/>
                <w:sz w:val="22"/>
                <w:szCs w:val="22"/>
              </w:rPr>
              <w:t>.</w:t>
            </w:r>
          </w:p>
          <w:p w14:paraId="06C8B1F1" w14:textId="312947DB" w:rsidR="00416E98" w:rsidRPr="004311AA"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t>5.3.3.</w:t>
            </w:r>
            <w:r w:rsidR="00972A66">
              <w:rPr>
                <w:rFonts w:ascii="Trebuchet MS" w:hAnsi="Trebuchet MS"/>
                <w:snapToGrid w:val="0"/>
                <w:sz w:val="22"/>
                <w:szCs w:val="22"/>
              </w:rPr>
              <w:t>5</w:t>
            </w:r>
            <w:r w:rsidRPr="004311AA">
              <w:rPr>
                <w:rFonts w:ascii="Trebuchet MS" w:hAnsi="Trebuchet MS"/>
                <w:snapToGrid w:val="0"/>
                <w:sz w:val="22"/>
                <w:szCs w:val="22"/>
              </w:rPr>
              <w:t>. Šalys privalo keitime nurodyti indekso reikšmę laikotarpio pradžioje ir jos nustatymo datą, indekso reikšmę laikotarpio pabaigoje ir jos nustatymo datą, kainų pokytį (k), perskaičiuotus įkainius, perskaičiuotą pradinės Sutarties vertę.</w:t>
            </w:r>
          </w:p>
          <w:p w14:paraId="4577C217" w14:textId="4A41D4B9" w:rsidR="00416E98" w:rsidRPr="004311AA" w:rsidRDefault="00972A66"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5</w:t>
            </w:r>
            <w:r w:rsidR="00416E98" w:rsidRPr="004311AA">
              <w:rPr>
                <w:rFonts w:ascii="Trebuchet MS" w:hAnsi="Trebuchet MS"/>
                <w:snapToGrid w:val="0"/>
                <w:sz w:val="22"/>
                <w:szCs w:val="22"/>
              </w:rPr>
              <w:t>.3.3.</w:t>
            </w:r>
            <w:r>
              <w:rPr>
                <w:rFonts w:ascii="Trebuchet MS" w:hAnsi="Trebuchet MS"/>
                <w:snapToGrid w:val="0"/>
                <w:sz w:val="22"/>
                <w:szCs w:val="22"/>
              </w:rPr>
              <w:t>6</w:t>
            </w:r>
            <w:r w:rsidR="00416E98" w:rsidRPr="004311AA">
              <w:rPr>
                <w:rFonts w:ascii="Trebuchet MS" w:hAnsi="Trebuchet MS"/>
                <w:snapToGrid w:val="0"/>
                <w:sz w:val="22"/>
                <w:szCs w:val="22"/>
              </w:rPr>
              <w:t>. Nauji įkainiai apskaičiuojami pagal</w:t>
            </w:r>
            <w:r>
              <w:rPr>
                <w:rFonts w:ascii="Trebuchet MS" w:hAnsi="Trebuchet MS"/>
                <w:snapToGrid w:val="0"/>
                <w:sz w:val="22"/>
                <w:szCs w:val="22"/>
              </w:rPr>
              <w:t xml:space="preserve"> žemiau pateiktą</w:t>
            </w:r>
            <w:r w:rsidR="00416E98" w:rsidRPr="004311AA">
              <w:rPr>
                <w:rFonts w:ascii="Trebuchet MS" w:hAnsi="Trebuchet MS"/>
                <w:snapToGrid w:val="0"/>
                <w:sz w:val="22"/>
                <w:szCs w:val="22"/>
              </w:rPr>
              <w:t xml:space="preserve"> formulę:</w:t>
            </w:r>
          </w:p>
          <w:p w14:paraId="1E5DBEA1" w14:textId="77777777" w:rsidR="00416E98" w:rsidRPr="004311AA" w:rsidRDefault="00BE2AD7" w:rsidP="00416E98">
            <w:pPr>
              <w:jc w:val="both"/>
              <w:rPr>
                <w:rFonts w:ascii="Trebuchet MS" w:hAnsi="Trebuchet M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lang w:val="en-US"/>
                    </w:rPr>
                  </m:ctrlPr>
                </m:dPr>
                <m:e>
                  <m:f>
                    <m:fPr>
                      <m:ctrlPr>
                        <w:rPr>
                          <w:rFonts w:ascii="Cambria Math" w:eastAsiaTheme="minorEastAsia" w:hAnsi="Cambria Math" w:cstheme="minorHAnsi"/>
                          <w:i/>
                          <w:sz w:val="22"/>
                          <w:szCs w:val="22"/>
                          <w:lang w:val="en-US"/>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416E98" w:rsidRPr="004311AA">
              <w:rPr>
                <w:rFonts w:ascii="Trebuchet MS" w:eastAsiaTheme="minorEastAsia" w:hAnsi="Trebuchet MS" w:cstheme="minorHAnsi"/>
                <w:i/>
                <w:sz w:val="22"/>
                <w:szCs w:val="22"/>
              </w:rPr>
              <w:t>, kur</w:t>
            </w:r>
          </w:p>
          <w:p w14:paraId="0D66EAE7"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a – įkainis (</w:t>
            </w:r>
            <w:proofErr w:type="spellStart"/>
            <w:r w:rsidRPr="004311AA">
              <w:rPr>
                <w:rFonts w:ascii="Trebuchet MS" w:hAnsi="Trebuchet MS" w:cstheme="minorHAnsi"/>
                <w:sz w:val="22"/>
                <w:szCs w:val="22"/>
              </w:rPr>
              <w:t>Eur</w:t>
            </w:r>
            <w:proofErr w:type="spellEnd"/>
            <w:r w:rsidRPr="004311AA">
              <w:rPr>
                <w:rFonts w:ascii="Trebuchet MS" w:hAnsi="Trebuchet MS" w:cstheme="minorHAnsi"/>
                <w:sz w:val="22"/>
                <w:szCs w:val="22"/>
              </w:rPr>
              <w:t xml:space="preserve"> be PVM)) (jei jis jau buvo perskaičiuotas, tai po paskutinio perskaičiavimo);</w:t>
            </w:r>
          </w:p>
          <w:p w14:paraId="404E4D2D"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a</w:t>
            </w:r>
            <w:r w:rsidRPr="004311AA">
              <w:rPr>
                <w:rFonts w:ascii="Trebuchet MS" w:hAnsi="Trebuchet MS" w:cstheme="minorHAnsi"/>
                <w:sz w:val="22"/>
                <w:szCs w:val="22"/>
                <w:vertAlign w:val="subscript"/>
              </w:rPr>
              <w:t>1</w:t>
            </w:r>
            <w:r w:rsidRPr="004311AA">
              <w:rPr>
                <w:rFonts w:ascii="Trebuchet MS" w:hAnsi="Trebuchet MS" w:cstheme="minorHAnsi"/>
                <w:sz w:val="22"/>
                <w:szCs w:val="22"/>
              </w:rPr>
              <w:t xml:space="preserve"> – perskaičiuotas (pakeistas) įkainis (</w:t>
            </w:r>
            <w:proofErr w:type="spellStart"/>
            <w:r w:rsidRPr="004311AA">
              <w:rPr>
                <w:rFonts w:ascii="Trebuchet MS" w:hAnsi="Trebuchet MS" w:cstheme="minorHAnsi"/>
                <w:sz w:val="22"/>
                <w:szCs w:val="22"/>
              </w:rPr>
              <w:t>Eur</w:t>
            </w:r>
            <w:proofErr w:type="spellEnd"/>
            <w:r w:rsidRPr="004311AA">
              <w:rPr>
                <w:rFonts w:ascii="Trebuchet MS" w:hAnsi="Trebuchet MS" w:cstheme="minorHAnsi"/>
                <w:sz w:val="22"/>
                <w:szCs w:val="22"/>
              </w:rPr>
              <w:t xml:space="preserve"> be PVM);</w:t>
            </w:r>
          </w:p>
          <w:p w14:paraId="16F3861A"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 xml:space="preserve">k – Pagal Ūkio subjektams suteiktų paslaugų kainų indeksą </w:t>
            </w:r>
            <w:r w:rsidRPr="004311AA">
              <w:rPr>
                <w:rFonts w:ascii="Trebuchet MS" w:hAnsi="Trebuchet MS" w:cs="Arial"/>
                <w:color w:val="333333"/>
                <w:sz w:val="22"/>
                <w:szCs w:val="22"/>
              </w:rPr>
              <w:t>(</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rPr>
              <w:t>)</w:t>
            </w:r>
            <w:r w:rsidRPr="004311AA">
              <w:rPr>
                <w:rFonts w:ascii="Trebuchet MS" w:hAnsi="Trebuchet MS" w:cstheme="minorHAnsi"/>
                <w:sz w:val="22"/>
                <w:szCs w:val="22"/>
              </w:rPr>
              <w:t xml:space="preserve"> apskaičiuotas Ūkio subjektams suteiktų paslaugų kainų pokytis (padidėjimas arba sumažėjimas) (%). „k“ reikšmė skaičiuojama pagal formulę: </w:t>
            </w:r>
          </w:p>
          <w:p w14:paraId="176C4341"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 xml:space="preserve"> </w:t>
            </w: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4311AA">
              <w:rPr>
                <w:rFonts w:ascii="Trebuchet MS" w:eastAsiaTheme="minorEastAsia" w:hAnsi="Trebuchet MS" w:cstheme="minorHAnsi"/>
                <w:sz w:val="22"/>
                <w:szCs w:val="22"/>
              </w:rPr>
              <w:t>, (proc.) kur</w:t>
            </w:r>
          </w:p>
          <w:p w14:paraId="2F5CC3BF" w14:textId="4D0B4D04" w:rsidR="00416E98" w:rsidRPr="004311AA" w:rsidRDefault="00416E98" w:rsidP="00416E98">
            <w:pPr>
              <w:ind w:firstLine="720"/>
              <w:jc w:val="both"/>
              <w:rPr>
                <w:rFonts w:ascii="Trebuchet MS" w:hAnsi="Trebuchet MS" w:cstheme="minorHAnsi"/>
                <w:sz w:val="22"/>
                <w:szCs w:val="22"/>
              </w:rPr>
            </w:pPr>
            <w:proofErr w:type="spellStart"/>
            <w:r w:rsidRPr="004311AA">
              <w:rPr>
                <w:rFonts w:ascii="Trebuchet MS" w:hAnsi="Trebuchet MS" w:cstheme="minorHAnsi"/>
                <w:sz w:val="22"/>
                <w:szCs w:val="22"/>
              </w:rPr>
              <w:t>Ind</w:t>
            </w:r>
            <w:r w:rsidRPr="004311AA">
              <w:rPr>
                <w:rFonts w:ascii="Trebuchet MS" w:hAnsi="Trebuchet MS" w:cstheme="minorHAnsi"/>
                <w:sz w:val="22"/>
                <w:szCs w:val="22"/>
                <w:vertAlign w:val="subscript"/>
              </w:rPr>
              <w:t>naujausias</w:t>
            </w:r>
            <w:proofErr w:type="spellEnd"/>
            <w:r w:rsidRPr="004311AA">
              <w:rPr>
                <w:rFonts w:ascii="Trebuchet MS" w:hAnsi="Trebuchet MS" w:cstheme="minorHAnsi"/>
                <w:sz w:val="22"/>
                <w:szCs w:val="22"/>
              </w:rPr>
              <w:t xml:space="preserve"> – kreipimosi dėl </w:t>
            </w:r>
            <w:r w:rsidR="009F3589">
              <w:rPr>
                <w:rFonts w:ascii="Trebuchet MS" w:hAnsi="Trebuchet MS" w:cstheme="minorHAnsi"/>
                <w:sz w:val="22"/>
                <w:szCs w:val="22"/>
              </w:rPr>
              <w:t>įkainių</w:t>
            </w:r>
            <w:r w:rsidRPr="004311AA">
              <w:rPr>
                <w:rFonts w:ascii="Trebuchet MS" w:hAnsi="Trebuchet MS" w:cstheme="minorHAnsi"/>
                <w:sz w:val="22"/>
                <w:szCs w:val="22"/>
              </w:rPr>
              <w:t xml:space="preserve"> </w:t>
            </w:r>
            <w:r w:rsidR="009F3589">
              <w:rPr>
                <w:rFonts w:ascii="Trebuchet MS" w:hAnsi="Trebuchet MS" w:cstheme="minorHAnsi"/>
                <w:sz w:val="22"/>
                <w:szCs w:val="22"/>
              </w:rPr>
              <w:t>peržiūros</w:t>
            </w:r>
            <w:r w:rsidRPr="004311AA">
              <w:rPr>
                <w:rFonts w:ascii="Trebuchet MS" w:hAnsi="Trebuchet MS" w:cstheme="minorHAnsi"/>
                <w:sz w:val="22"/>
                <w:szCs w:val="22"/>
              </w:rPr>
              <w:t xml:space="preserve"> išsiuntimo kitai šaliai </w:t>
            </w:r>
            <w:r w:rsidR="009F3589">
              <w:rPr>
                <w:rFonts w:ascii="Trebuchet MS" w:hAnsi="Trebuchet MS" w:cstheme="minorHAnsi"/>
                <w:sz w:val="22"/>
                <w:szCs w:val="22"/>
              </w:rPr>
              <w:t>dieną paskelbtas</w:t>
            </w:r>
            <w:r w:rsidRPr="004311AA">
              <w:rPr>
                <w:rFonts w:ascii="Trebuchet MS" w:hAnsi="Trebuchet MS" w:cstheme="minorHAnsi"/>
                <w:sz w:val="22"/>
                <w:szCs w:val="22"/>
              </w:rPr>
              <w:t xml:space="preserve"> naujausias Ūkio subjektams suteiktų paslaugų kainų indeksas (</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shd w:val="clear" w:color="auto" w:fill="F0F0F0"/>
              </w:rPr>
              <w:t>);</w:t>
            </w:r>
          </w:p>
          <w:p w14:paraId="14CE3388" w14:textId="77777777" w:rsidR="00416E98" w:rsidRPr="004311AA" w:rsidRDefault="00416E98" w:rsidP="00416E98">
            <w:pPr>
              <w:ind w:firstLine="567"/>
              <w:jc w:val="both"/>
              <w:rPr>
                <w:rFonts w:ascii="Trebuchet MS" w:hAnsi="Trebuchet MS" w:cstheme="minorHAnsi"/>
                <w:sz w:val="22"/>
                <w:szCs w:val="22"/>
              </w:rPr>
            </w:pPr>
            <w:proofErr w:type="spellStart"/>
            <w:r w:rsidRPr="004311AA">
              <w:rPr>
                <w:rFonts w:ascii="Trebuchet MS" w:hAnsi="Trebuchet MS" w:cstheme="minorHAnsi"/>
                <w:sz w:val="22"/>
                <w:szCs w:val="22"/>
              </w:rPr>
              <w:t>Ind</w:t>
            </w:r>
            <w:r w:rsidRPr="004311AA">
              <w:rPr>
                <w:rFonts w:ascii="Trebuchet MS" w:hAnsi="Trebuchet MS" w:cstheme="minorHAnsi"/>
                <w:sz w:val="22"/>
                <w:szCs w:val="22"/>
                <w:vertAlign w:val="subscript"/>
              </w:rPr>
              <w:t>pradžia</w:t>
            </w:r>
            <w:proofErr w:type="spellEnd"/>
            <w:r w:rsidRPr="004311AA">
              <w:rPr>
                <w:rFonts w:ascii="Trebuchet MS" w:hAnsi="Trebuchet MS" w:cstheme="minorHAnsi"/>
                <w:sz w:val="22"/>
                <w:szCs w:val="22"/>
              </w:rPr>
              <w:t xml:space="preserve"> – laikotarpio pradžios datos (metų ketvirčio) Ūkio subjektams suteiktų paslaugų kainų indeksas (</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shd w:val="clear" w:color="auto" w:fill="F0F0F0"/>
              </w:rPr>
              <w:t>)</w:t>
            </w:r>
            <w:r w:rsidRPr="004311AA">
              <w:rPr>
                <w:rFonts w:ascii="Trebuchet MS" w:hAnsi="Trebuchet MS" w:cstheme="minorHAnsi"/>
                <w:sz w:val="22"/>
                <w:szCs w:val="22"/>
              </w:rPr>
              <w:t xml:space="preserve">. Pirmojo perskaičiavimo atveju laikotarpio pradžia (metų ketvirtis) yra </w:t>
            </w:r>
            <w:r>
              <w:rPr>
                <w:rFonts w:ascii="Trebuchet MS" w:hAnsi="Trebuchet MS"/>
                <w:sz w:val="22"/>
                <w:szCs w:val="22"/>
              </w:rPr>
              <w:t xml:space="preserve">KONKURSO </w:t>
            </w:r>
            <w:r w:rsidRPr="00504297">
              <w:rPr>
                <w:rFonts w:ascii="Trebuchet MS" w:hAnsi="Trebuchet MS"/>
                <w:sz w:val="22"/>
                <w:szCs w:val="22"/>
              </w:rPr>
              <w:t xml:space="preserve">pasiūlymų pateikimo termino dienos </w:t>
            </w:r>
            <w:r w:rsidRPr="00504297">
              <w:rPr>
                <w:rFonts w:ascii="Trebuchet MS" w:hAnsi="Trebuchet MS" w:cstheme="minorHAnsi"/>
                <w:sz w:val="22"/>
                <w:szCs w:val="22"/>
              </w:rPr>
              <w:t>metų ketvirtis</w:t>
            </w:r>
            <w:r w:rsidRPr="004311AA">
              <w:rPr>
                <w:rFonts w:ascii="Trebuchet MS" w:hAnsi="Trebuchet MS" w:cstheme="minorHAnsi"/>
                <w:sz w:val="22"/>
                <w:szCs w:val="22"/>
              </w:rPr>
              <w:t xml:space="preserve">. Antrojo ir vėlesnių perskaičiavimų atveju laikotarpio pradžia (metų ketvirtis) yra paskutinio perskaičiavimo metu naudotos paskelbto atitinkamo indekso reikšmės metų ketvirtis. </w:t>
            </w:r>
          </w:p>
          <w:p w14:paraId="459BA446" w14:textId="20FA3977" w:rsidR="00416E98" w:rsidRPr="004311AA"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t>5.3.3.</w:t>
            </w:r>
            <w:r w:rsidR="00850E07">
              <w:rPr>
                <w:rFonts w:ascii="Trebuchet MS" w:hAnsi="Trebuchet MS"/>
                <w:snapToGrid w:val="0"/>
                <w:sz w:val="22"/>
                <w:szCs w:val="22"/>
              </w:rPr>
              <w:t>7</w:t>
            </w:r>
            <w:r w:rsidRPr="004311AA">
              <w:rPr>
                <w:rFonts w:ascii="Trebuchet MS" w:hAnsi="Trebuchet MS"/>
                <w:snapToGrid w:val="0"/>
                <w:sz w:val="22"/>
                <w:szCs w:val="22"/>
              </w:rPr>
              <w:t xml:space="preserve">.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7F4CDEEA" w14:textId="77777777" w:rsidR="00416E98" w:rsidRDefault="00416E98"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sidRPr="004311AA">
              <w:rPr>
                <w:rFonts w:ascii="Trebuchet MS" w:hAnsi="Trebuchet MS"/>
                <w:snapToGrid w:val="0"/>
                <w:sz w:val="22"/>
                <w:szCs w:val="22"/>
              </w:rPr>
              <w:t>5.3.3.</w:t>
            </w:r>
            <w:r w:rsidR="00850E07">
              <w:rPr>
                <w:rFonts w:ascii="Trebuchet MS" w:hAnsi="Trebuchet MS"/>
                <w:snapToGrid w:val="0"/>
                <w:sz w:val="22"/>
                <w:szCs w:val="22"/>
              </w:rPr>
              <w:t>8</w:t>
            </w:r>
            <w:r w:rsidRPr="004311AA">
              <w:rPr>
                <w:rFonts w:ascii="Trebuchet MS" w:hAnsi="Trebuchet MS"/>
                <w:snapToGrid w:val="0"/>
                <w:sz w:val="22"/>
                <w:szCs w:val="22"/>
              </w:rPr>
              <w:t xml:space="preserve">. </w:t>
            </w:r>
            <w:r w:rsidR="00850E07" w:rsidRPr="00C07ED0">
              <w:rPr>
                <w:rFonts w:ascii="Trebuchet MS" w:hAnsi="Trebuchet MS"/>
                <w:color w:val="000000"/>
                <w:kern w:val="2"/>
                <w:sz w:val="22"/>
                <w:szCs w:val="22"/>
                <w:shd w:val="clear" w:color="auto" w:fill="FFFFFF"/>
              </w:rPr>
              <w:t xml:space="preserve">Šalis, siekianti Sutarties </w:t>
            </w:r>
            <w:r w:rsidR="00850E07" w:rsidRPr="00850E07">
              <w:rPr>
                <w:rFonts w:ascii="Trebuchet MS" w:hAnsi="Trebuchet MS"/>
                <w:color w:val="000000" w:themeColor="text1"/>
                <w:kern w:val="2"/>
                <w:sz w:val="22"/>
                <w:szCs w:val="22"/>
                <w:shd w:val="clear" w:color="auto" w:fill="FFFFFF"/>
              </w:rPr>
              <w:t xml:space="preserve">įkainių </w:t>
            </w:r>
            <w:r w:rsidR="00850E07" w:rsidRPr="00C07ED0">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850E07" w:rsidRPr="00C07ED0">
              <w:rPr>
                <w:rFonts w:ascii="Trebuchet MS" w:hAnsi="Trebuchet MS"/>
                <w:kern w:val="2"/>
                <w:sz w:val="22"/>
                <w:szCs w:val="22"/>
                <w:shd w:val="clear" w:color="auto" w:fill="FFFFFF"/>
              </w:rPr>
              <w:t>Pr</w:t>
            </w:r>
            <w:r w:rsidR="00850E07" w:rsidRPr="00C07ED0">
              <w:rPr>
                <w:rFonts w:ascii="Trebuchet MS" w:hAnsi="Trebuchet MS"/>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2702A6C" w14:textId="400A3F19" w:rsidR="00850E07" w:rsidRDefault="00850E07"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snapToGrid w:val="0"/>
                <w:sz w:val="22"/>
                <w:szCs w:val="22"/>
              </w:rPr>
              <w:t xml:space="preserve">5.3.3.9. </w:t>
            </w:r>
            <w:r w:rsidRPr="00C07ED0">
              <w:rPr>
                <w:rFonts w:ascii="Trebuchet MS" w:hAnsi="Trebuchet MS"/>
                <w:color w:val="000000"/>
                <w:kern w:val="2"/>
                <w:sz w:val="22"/>
                <w:szCs w:val="22"/>
                <w:shd w:val="clear" w:color="auto" w:fill="FFFFFF"/>
              </w:rPr>
              <w:t xml:space="preserve">Susitarimas turi būti sudarytas per </w:t>
            </w:r>
            <w:r w:rsidRPr="00850E07">
              <w:rPr>
                <w:rFonts w:ascii="Trebuchet MS" w:hAnsi="Trebuchet MS"/>
                <w:color w:val="000000" w:themeColor="text1"/>
                <w:kern w:val="2"/>
                <w:sz w:val="22"/>
                <w:szCs w:val="22"/>
                <w:shd w:val="clear" w:color="auto" w:fill="FFFFFF"/>
              </w:rPr>
              <w:t xml:space="preserve">30 </w:t>
            </w:r>
            <w:r w:rsidR="00BE799A">
              <w:rPr>
                <w:rFonts w:ascii="Trebuchet MS" w:hAnsi="Trebuchet MS"/>
                <w:color w:val="000000"/>
                <w:kern w:val="2"/>
                <w:sz w:val="22"/>
                <w:szCs w:val="22"/>
                <w:shd w:val="clear" w:color="auto" w:fill="FFFFFF"/>
              </w:rPr>
              <w:t>dienų</w:t>
            </w:r>
            <w:r w:rsidR="00BE799A" w:rsidRPr="00C07ED0">
              <w:rPr>
                <w:rFonts w:ascii="Trebuchet MS" w:hAnsi="Trebuchet MS"/>
                <w:color w:val="000000"/>
                <w:kern w:val="2"/>
                <w:sz w:val="22"/>
                <w:szCs w:val="22"/>
                <w:shd w:val="clear" w:color="auto" w:fill="FFFFFF"/>
              </w:rPr>
              <w:t xml:space="preserve"> </w:t>
            </w:r>
            <w:r w:rsidRPr="00C07ED0">
              <w:rPr>
                <w:rFonts w:ascii="Trebuchet MS" w:hAnsi="Trebuchet MS"/>
                <w:color w:val="000000"/>
                <w:kern w:val="2"/>
                <w:sz w:val="22"/>
                <w:szCs w:val="22"/>
                <w:shd w:val="clear" w:color="auto" w:fill="FFFFFF"/>
              </w:rPr>
              <w:t>nuo Šalies pateikto tinkamo prašymo perskaičiuoti S</w:t>
            </w:r>
            <w:r w:rsidRPr="00C07ED0">
              <w:rPr>
                <w:rFonts w:ascii="Trebuchet MS" w:hAnsi="Trebuchet MS"/>
                <w:kern w:val="2"/>
                <w:sz w:val="22"/>
                <w:szCs w:val="22"/>
              </w:rPr>
              <w:t xml:space="preserve">utarties </w:t>
            </w:r>
            <w:r w:rsidRPr="00850E07">
              <w:rPr>
                <w:rFonts w:ascii="Trebuchet MS" w:hAnsi="Trebuchet MS"/>
                <w:color w:val="000000" w:themeColor="text1"/>
                <w:kern w:val="2"/>
                <w:sz w:val="22"/>
                <w:szCs w:val="22"/>
                <w:shd w:val="clear" w:color="auto" w:fill="FFFFFF"/>
              </w:rPr>
              <w:t xml:space="preserve">įkainius </w:t>
            </w:r>
            <w:r w:rsidRPr="00C07ED0">
              <w:rPr>
                <w:rFonts w:ascii="Trebuchet MS" w:hAnsi="Trebuchet MS"/>
                <w:color w:val="000000"/>
                <w:kern w:val="2"/>
                <w:sz w:val="22"/>
                <w:szCs w:val="22"/>
                <w:shd w:val="clear" w:color="auto" w:fill="FFFFFF"/>
              </w:rPr>
              <w:t>gavimo dienos.</w:t>
            </w:r>
          </w:p>
          <w:p w14:paraId="7EF9F049" w14:textId="52B961AD" w:rsidR="00850E07" w:rsidRPr="00263B3A" w:rsidRDefault="00850E07"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 xml:space="preserve">5.3.3.10. </w:t>
            </w:r>
            <w:r w:rsidRPr="00C07ED0">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16E98" w:rsidRPr="00FD39F0" w14:paraId="577742D1" w14:textId="77777777" w:rsidTr="00F1749F">
        <w:trPr>
          <w:trHeight w:val="300"/>
        </w:trPr>
        <w:tc>
          <w:tcPr>
            <w:tcW w:w="2830" w:type="dxa"/>
          </w:tcPr>
          <w:p w14:paraId="48A8EDCC"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5.3.4. Sutarties kainos / įkainių peržiūra dėl kainų lygio pokyčio pagal Prekių grupių kainų pokyčius</w:t>
            </w:r>
          </w:p>
        </w:tc>
        <w:tc>
          <w:tcPr>
            <w:tcW w:w="6705" w:type="dxa"/>
            <w:gridSpan w:val="2"/>
          </w:tcPr>
          <w:p w14:paraId="13B79968"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0584ECA6" w14:textId="77777777" w:rsidR="00416E98" w:rsidRPr="00FD39F0" w:rsidRDefault="00416E98" w:rsidP="00416E98">
            <w:pPr>
              <w:rPr>
                <w:rFonts w:ascii="Trebuchet MS" w:hAnsi="Trebuchet MS"/>
                <w:kern w:val="2"/>
                <w:sz w:val="22"/>
                <w:szCs w:val="22"/>
              </w:rPr>
            </w:pPr>
          </w:p>
        </w:tc>
      </w:tr>
      <w:tr w:rsidR="00416E98" w:rsidRPr="00FD39F0" w14:paraId="0A3C85DA" w14:textId="77777777" w:rsidTr="00F1749F">
        <w:trPr>
          <w:trHeight w:val="300"/>
        </w:trPr>
        <w:tc>
          <w:tcPr>
            <w:tcW w:w="2830" w:type="dxa"/>
          </w:tcPr>
          <w:p w14:paraId="154B33B4"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5.4. Sutarties kainos / įkainių apskaičiavimas taikant </w:t>
            </w:r>
            <w:r w:rsidRPr="00FD39F0">
              <w:rPr>
                <w:rFonts w:ascii="Trebuchet MS" w:hAnsi="Trebuchet MS"/>
                <w:b/>
                <w:bCs/>
                <w:kern w:val="2"/>
                <w:sz w:val="22"/>
                <w:szCs w:val="22"/>
                <w:u w:val="single"/>
              </w:rPr>
              <w:t>kiekio (apimties)</w:t>
            </w:r>
            <w:r w:rsidRPr="00FD39F0">
              <w:rPr>
                <w:rFonts w:ascii="Trebuchet MS" w:hAnsi="Trebuchet MS"/>
                <w:b/>
                <w:bCs/>
                <w:kern w:val="2"/>
                <w:sz w:val="22"/>
                <w:szCs w:val="22"/>
              </w:rPr>
              <w:t xml:space="preserve"> keitimo taisykles</w:t>
            </w:r>
          </w:p>
        </w:tc>
        <w:tc>
          <w:tcPr>
            <w:tcW w:w="6705" w:type="dxa"/>
            <w:gridSpan w:val="2"/>
          </w:tcPr>
          <w:p w14:paraId="2C245E25" w14:textId="6E8D2A6D" w:rsidR="00416E98" w:rsidRPr="004A12F2" w:rsidRDefault="00416E98" w:rsidP="00416E98">
            <w:pPr>
              <w:jc w:val="both"/>
              <w:rPr>
                <w:rFonts w:ascii="Trebuchet MS" w:hAnsi="Trebuchet MS"/>
                <w:sz w:val="22"/>
                <w:szCs w:val="22"/>
              </w:rPr>
            </w:pPr>
            <w:r w:rsidRPr="00AC20FB">
              <w:rPr>
                <w:rFonts w:ascii="Trebuchet MS" w:hAnsi="Trebuchet MS"/>
                <w:kern w:val="2"/>
                <w:sz w:val="22"/>
                <w:szCs w:val="22"/>
              </w:rPr>
              <w:t xml:space="preserve">1. </w:t>
            </w:r>
            <w:r w:rsidRPr="005B15F7">
              <w:rPr>
                <w:rFonts w:ascii="Trebuchet MS" w:hAnsi="Trebuchet MS"/>
                <w:sz w:val="22"/>
                <w:szCs w:val="22"/>
              </w:rPr>
              <w:t>S</w:t>
            </w:r>
            <w:r>
              <w:rPr>
                <w:rFonts w:ascii="Trebuchet MS" w:hAnsi="Trebuchet MS"/>
                <w:sz w:val="22"/>
                <w:szCs w:val="22"/>
              </w:rPr>
              <w:t>utarties</w:t>
            </w:r>
            <w:r w:rsidRPr="005B15F7">
              <w:rPr>
                <w:rFonts w:ascii="Trebuchet MS" w:hAnsi="Trebuchet MS"/>
                <w:sz w:val="22"/>
                <w:szCs w:val="22"/>
              </w:rPr>
              <w:t xml:space="preserve"> sąlygos S</w:t>
            </w:r>
            <w:r>
              <w:rPr>
                <w:rFonts w:ascii="Trebuchet MS" w:hAnsi="Trebuchet MS"/>
                <w:sz w:val="22"/>
                <w:szCs w:val="22"/>
              </w:rPr>
              <w:t>utarties</w:t>
            </w:r>
            <w:r w:rsidRPr="005B15F7">
              <w:rPr>
                <w:rFonts w:ascii="Trebuchet MS" w:hAnsi="Trebuchet MS"/>
                <w:sz w:val="22"/>
                <w:szCs w:val="22"/>
              </w:rPr>
              <w:t xml:space="preserve"> galiojimo laikotarpiu negali būti keičiamos, išskyrus Viešųjų pirkimų įstatymo 89 straipsnyje numatytus atvejus.</w:t>
            </w:r>
          </w:p>
        </w:tc>
      </w:tr>
      <w:tr w:rsidR="00416E98" w:rsidRPr="00FD39F0" w14:paraId="44406E2A" w14:textId="77777777" w:rsidTr="00F1749F">
        <w:trPr>
          <w:trHeight w:val="300"/>
        </w:trPr>
        <w:tc>
          <w:tcPr>
            <w:tcW w:w="2830" w:type="dxa"/>
          </w:tcPr>
          <w:p w14:paraId="4EE7B434"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5.5. Atsiskaitymo su Tiekėju terminas ir tvarka</w:t>
            </w:r>
          </w:p>
        </w:tc>
        <w:tc>
          <w:tcPr>
            <w:tcW w:w="6705" w:type="dxa"/>
            <w:gridSpan w:val="2"/>
          </w:tcPr>
          <w:p w14:paraId="62CF7D2C" w14:textId="77777777" w:rsidR="008C48D9" w:rsidRDefault="008C48D9" w:rsidP="008C48D9">
            <w:pPr>
              <w:spacing w:after="120"/>
              <w:rPr>
                <w:rFonts w:ascii="Trebuchet MS" w:hAnsi="Trebuchet MS"/>
                <w:iCs/>
                <w:sz w:val="22"/>
                <w:szCs w:val="22"/>
              </w:rPr>
            </w:pPr>
            <w:r w:rsidRPr="000B081F">
              <w:rPr>
                <w:rFonts w:ascii="Trebuchet MS" w:hAnsi="Trebuchet MS"/>
                <w:kern w:val="2"/>
                <w:sz w:val="22"/>
                <w:szCs w:val="22"/>
              </w:rPr>
              <w:t xml:space="preserve">Pirkėjas atsiskaito su Tiekėju ne vėliau kaip per </w:t>
            </w:r>
            <w:r w:rsidRPr="00974D52">
              <w:rPr>
                <w:rFonts w:ascii="Trebuchet MS" w:hAnsi="Trebuchet MS"/>
                <w:iCs/>
                <w:sz w:val="22"/>
                <w:szCs w:val="22"/>
              </w:rPr>
              <w:t xml:space="preserve">30 kalendorinių dienų nuo </w:t>
            </w:r>
            <w:r w:rsidRPr="00971D2B">
              <w:rPr>
                <w:rFonts w:ascii="Trebuchet MS" w:hAnsi="Trebuchet MS"/>
                <w:iCs/>
                <w:sz w:val="22"/>
                <w:szCs w:val="22"/>
              </w:rPr>
              <w:t>Sąskaitos gavimo dienos</w:t>
            </w:r>
            <w:r>
              <w:rPr>
                <w:rFonts w:ascii="Trebuchet MS" w:hAnsi="Trebuchet MS"/>
                <w:iCs/>
                <w:sz w:val="22"/>
                <w:szCs w:val="22"/>
              </w:rPr>
              <w:t>.</w:t>
            </w:r>
          </w:p>
          <w:p w14:paraId="53677D58" w14:textId="6CDD4067" w:rsidR="00BA5AB8" w:rsidRPr="00F52ADD" w:rsidRDefault="004A12F2" w:rsidP="008C48D9">
            <w:pPr>
              <w:spacing w:after="120"/>
              <w:rPr>
                <w:rFonts w:ascii="Trebuchet MS" w:hAnsi="Trebuchet MS"/>
                <w:iCs/>
                <w:sz w:val="22"/>
                <w:szCs w:val="22"/>
              </w:rPr>
            </w:pPr>
            <w:r>
              <w:rPr>
                <w:rFonts w:ascii="Trebuchet MS" w:hAnsi="Trebuchet MS"/>
                <w:iCs/>
                <w:sz w:val="22"/>
                <w:szCs w:val="22"/>
              </w:rPr>
              <w:t>Apmokėjimo sąlygos. Į</w:t>
            </w:r>
            <w:r w:rsidR="008C48D9" w:rsidRPr="00971D2B">
              <w:rPr>
                <w:rFonts w:ascii="Trebuchet MS" w:hAnsi="Trebuchet MS"/>
                <w:iCs/>
                <w:sz w:val="22"/>
                <w:szCs w:val="22"/>
              </w:rPr>
              <w:t>vykdžius užsakymą, mokama už konkretų kiekį / apimtį pagal nustatytus įkainius;</w:t>
            </w:r>
          </w:p>
        </w:tc>
      </w:tr>
      <w:tr w:rsidR="00416E98" w:rsidRPr="00FD39F0" w14:paraId="0D42C526" w14:textId="77777777" w:rsidTr="00F1749F">
        <w:trPr>
          <w:trHeight w:val="300"/>
        </w:trPr>
        <w:tc>
          <w:tcPr>
            <w:tcW w:w="2830" w:type="dxa"/>
          </w:tcPr>
          <w:p w14:paraId="76CF08E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5.6. Avansas</w:t>
            </w:r>
          </w:p>
        </w:tc>
        <w:tc>
          <w:tcPr>
            <w:tcW w:w="6705" w:type="dxa"/>
            <w:gridSpan w:val="2"/>
          </w:tcPr>
          <w:p w14:paraId="7F94DF2D" w14:textId="77777777" w:rsidR="00416E98" w:rsidRPr="00416E98" w:rsidRDefault="00416E98" w:rsidP="00416E98">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6F7D9EFA" w14:textId="77777777" w:rsidTr="00F1749F">
        <w:trPr>
          <w:trHeight w:val="300"/>
        </w:trPr>
        <w:tc>
          <w:tcPr>
            <w:tcW w:w="2830" w:type="dxa"/>
          </w:tcPr>
          <w:p w14:paraId="559209C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5.7. Avanso užtikrinimas</w:t>
            </w:r>
          </w:p>
        </w:tc>
        <w:tc>
          <w:tcPr>
            <w:tcW w:w="6705" w:type="dxa"/>
            <w:gridSpan w:val="2"/>
          </w:tcPr>
          <w:p w14:paraId="5E8D5834"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r w:rsidRPr="00FD39F0">
              <w:rPr>
                <w:rFonts w:ascii="Trebuchet MS" w:hAnsi="Trebuchet MS"/>
                <w:color w:val="000000"/>
                <w:kern w:val="2"/>
                <w:sz w:val="22"/>
                <w:szCs w:val="22"/>
                <w:shd w:val="clear" w:color="auto" w:fill="FFFFFF"/>
              </w:rPr>
              <w:t xml:space="preserve"> </w:t>
            </w:r>
          </w:p>
        </w:tc>
      </w:tr>
      <w:tr w:rsidR="00416E98" w:rsidRPr="00FD39F0" w14:paraId="1EF0136C" w14:textId="77777777">
        <w:trPr>
          <w:trHeight w:val="300"/>
        </w:trPr>
        <w:tc>
          <w:tcPr>
            <w:tcW w:w="9535" w:type="dxa"/>
            <w:gridSpan w:val="3"/>
          </w:tcPr>
          <w:p w14:paraId="4148BFBA"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6. PREKIŲ KOKYBĖ IR GARANTINIAI ĮSIPAREIGOJIMAI</w:t>
            </w:r>
          </w:p>
        </w:tc>
      </w:tr>
      <w:tr w:rsidR="00032FAD" w:rsidRPr="00FD39F0" w14:paraId="76C0C60E" w14:textId="77777777" w:rsidTr="00F1749F">
        <w:trPr>
          <w:trHeight w:val="300"/>
        </w:trPr>
        <w:tc>
          <w:tcPr>
            <w:tcW w:w="2830" w:type="dxa"/>
          </w:tcPr>
          <w:p w14:paraId="7B25C955" w14:textId="77777777" w:rsidR="00032FAD" w:rsidRPr="00FD39F0" w:rsidRDefault="00032FAD" w:rsidP="00032FAD">
            <w:pPr>
              <w:rPr>
                <w:rFonts w:ascii="Trebuchet MS" w:hAnsi="Trebuchet MS"/>
                <w:b/>
                <w:bCs/>
                <w:kern w:val="2"/>
                <w:sz w:val="22"/>
                <w:szCs w:val="22"/>
              </w:rPr>
            </w:pPr>
            <w:r w:rsidRPr="00FD39F0">
              <w:rPr>
                <w:rFonts w:ascii="Trebuchet MS" w:hAnsi="Trebuchet MS"/>
                <w:b/>
                <w:bCs/>
                <w:kern w:val="2"/>
                <w:sz w:val="22"/>
                <w:szCs w:val="22"/>
              </w:rPr>
              <w:t>6.1. Garantinis terminas</w:t>
            </w:r>
          </w:p>
        </w:tc>
        <w:tc>
          <w:tcPr>
            <w:tcW w:w="6705" w:type="dxa"/>
            <w:gridSpan w:val="2"/>
          </w:tcPr>
          <w:p w14:paraId="4D3B4B33" w14:textId="254DE9D0" w:rsidR="00783E9D" w:rsidRPr="00264F17" w:rsidRDefault="00733EF5" w:rsidP="00032FAD">
            <w:pPr>
              <w:jc w:val="both"/>
              <w:rPr>
                <w:rFonts w:ascii="Trebuchet MS" w:hAnsi="Trebuchet MS"/>
                <w:b/>
                <w:bCs/>
                <w:sz w:val="22"/>
                <w:szCs w:val="22"/>
              </w:rPr>
            </w:pPr>
            <w:r w:rsidRPr="00733EF5">
              <w:rPr>
                <w:rFonts w:ascii="Trebuchet MS" w:hAnsi="Trebuchet MS"/>
                <w:sz w:val="22"/>
                <w:szCs w:val="22"/>
                <w:lang w:bidi="en-US"/>
              </w:rPr>
              <w:t>Siūlom</w:t>
            </w:r>
            <w:r w:rsidR="00EC6FD1">
              <w:rPr>
                <w:rFonts w:ascii="Trebuchet MS" w:hAnsi="Trebuchet MS"/>
                <w:sz w:val="22"/>
                <w:szCs w:val="22"/>
                <w:lang w:bidi="en-US"/>
              </w:rPr>
              <w:t>oms</w:t>
            </w:r>
            <w:r w:rsidRPr="00733EF5">
              <w:rPr>
                <w:rFonts w:ascii="Trebuchet MS" w:hAnsi="Trebuchet MS"/>
                <w:sz w:val="22"/>
                <w:szCs w:val="22"/>
                <w:lang w:bidi="en-US"/>
              </w:rPr>
              <w:t xml:space="preserve"> </w:t>
            </w:r>
            <w:r w:rsidR="00744F4E" w:rsidRPr="00733EF5">
              <w:rPr>
                <w:rFonts w:ascii="Trebuchet MS" w:hAnsi="Trebuchet MS"/>
                <w:kern w:val="2"/>
                <w:sz w:val="22"/>
                <w:szCs w:val="22"/>
              </w:rPr>
              <w:t xml:space="preserve">Prekėms nustatomas Tiekėjo pasiūlytas arba Prekių gamintojo taikomas Garantinis terminas, tačiau bet kokiu atveju </w:t>
            </w:r>
            <w:r w:rsidR="00744F4E" w:rsidRPr="00733EF5">
              <w:rPr>
                <w:rFonts w:ascii="Trebuchet MS" w:hAnsi="Trebuchet MS"/>
                <w:b/>
                <w:bCs/>
                <w:kern w:val="2"/>
                <w:sz w:val="22"/>
                <w:szCs w:val="22"/>
              </w:rPr>
              <w:t>ne trumpesnis kaip</w:t>
            </w:r>
            <w:r w:rsidR="00744F4E" w:rsidRPr="00733EF5">
              <w:rPr>
                <w:rFonts w:ascii="Trebuchet MS" w:hAnsi="Trebuchet MS"/>
                <w:kern w:val="2"/>
                <w:sz w:val="22"/>
                <w:szCs w:val="22"/>
              </w:rPr>
              <w:t xml:space="preserve"> </w:t>
            </w:r>
            <w:r w:rsidR="00F52ADD">
              <w:rPr>
                <w:rFonts w:ascii="Trebuchet MS" w:hAnsi="Trebuchet MS"/>
                <w:kern w:val="2"/>
                <w:sz w:val="22"/>
                <w:szCs w:val="22"/>
              </w:rPr>
              <w:t>1</w:t>
            </w:r>
            <w:r w:rsidRPr="00733EF5">
              <w:rPr>
                <w:rFonts w:ascii="Trebuchet MS" w:hAnsi="Trebuchet MS"/>
                <w:kern w:val="2"/>
                <w:sz w:val="22"/>
                <w:szCs w:val="22"/>
              </w:rPr>
              <w:t xml:space="preserve"> (</w:t>
            </w:r>
            <w:r w:rsidR="00F52ADD">
              <w:rPr>
                <w:rFonts w:ascii="Trebuchet MS" w:hAnsi="Trebuchet MS"/>
                <w:kern w:val="2"/>
                <w:sz w:val="22"/>
                <w:szCs w:val="22"/>
              </w:rPr>
              <w:t>vieni</w:t>
            </w:r>
            <w:r w:rsidRPr="00733EF5">
              <w:rPr>
                <w:rFonts w:ascii="Trebuchet MS" w:hAnsi="Trebuchet MS"/>
                <w:kern w:val="2"/>
                <w:sz w:val="22"/>
                <w:szCs w:val="22"/>
              </w:rPr>
              <w:t>) metai</w:t>
            </w:r>
            <w:r w:rsidR="00744F4E" w:rsidRPr="00733EF5">
              <w:rPr>
                <w:rFonts w:ascii="Trebuchet MS" w:hAnsi="Trebuchet MS"/>
                <w:kern w:val="2"/>
                <w:sz w:val="22"/>
                <w:szCs w:val="22"/>
              </w:rPr>
              <w:t xml:space="preserve">. Garantinis terminas, skaičiuojamas nuo Prekių perdavimo–priėmimo akto </w:t>
            </w:r>
            <w:r w:rsidR="003E6FB8">
              <w:rPr>
                <w:rFonts w:ascii="Trebuchet MS" w:hAnsi="Trebuchet MS"/>
                <w:kern w:val="2"/>
                <w:sz w:val="22"/>
                <w:szCs w:val="22"/>
              </w:rPr>
              <w:t xml:space="preserve">pasirašymo </w:t>
            </w:r>
            <w:r w:rsidR="00744F4E" w:rsidRPr="00733EF5">
              <w:rPr>
                <w:rFonts w:ascii="Trebuchet MS" w:hAnsi="Trebuchet MS"/>
                <w:kern w:val="2"/>
                <w:sz w:val="22"/>
                <w:szCs w:val="22"/>
              </w:rPr>
              <w:t xml:space="preserve">ar Sąskaitos (kai Prekių perdavimo–priėmimo aktas nėra pasirašomas) </w:t>
            </w:r>
            <w:r w:rsidR="00F52ADD">
              <w:rPr>
                <w:rFonts w:ascii="Trebuchet MS" w:hAnsi="Trebuchet MS"/>
                <w:kern w:val="2"/>
                <w:sz w:val="22"/>
                <w:szCs w:val="22"/>
              </w:rPr>
              <w:t>patvirtinimo SABIS informacinėje sistemoje</w:t>
            </w:r>
            <w:r w:rsidR="00744F4E" w:rsidRPr="00733EF5">
              <w:rPr>
                <w:rFonts w:ascii="Trebuchet MS" w:hAnsi="Trebuchet MS"/>
                <w:kern w:val="2"/>
                <w:sz w:val="22"/>
                <w:szCs w:val="22"/>
              </w:rPr>
              <w:t xml:space="preserve"> dienos.</w:t>
            </w:r>
          </w:p>
        </w:tc>
      </w:tr>
      <w:tr w:rsidR="00416E98" w:rsidRPr="00FD39F0" w14:paraId="280E252D" w14:textId="77777777" w:rsidTr="00F1749F">
        <w:trPr>
          <w:trHeight w:val="300"/>
        </w:trPr>
        <w:tc>
          <w:tcPr>
            <w:tcW w:w="2830" w:type="dxa"/>
          </w:tcPr>
          <w:p w14:paraId="5C7B01D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6.2. Garantinė priežiūra</w:t>
            </w:r>
          </w:p>
        </w:tc>
        <w:tc>
          <w:tcPr>
            <w:tcW w:w="6705" w:type="dxa"/>
            <w:gridSpan w:val="2"/>
          </w:tcPr>
          <w:p w14:paraId="52053438" w14:textId="5BEC3FEE" w:rsidR="00F52ADD" w:rsidRDefault="003B0B57" w:rsidP="00F52ADD">
            <w:pPr>
              <w:jc w:val="both"/>
              <w:rPr>
                <w:rFonts w:ascii="Trebuchet MS" w:hAnsi="Trebuchet MS"/>
                <w:color w:val="000000"/>
                <w:kern w:val="2"/>
                <w:sz w:val="22"/>
                <w:szCs w:val="22"/>
              </w:rPr>
            </w:pPr>
            <w:r w:rsidRPr="00733EF5">
              <w:rPr>
                <w:rFonts w:ascii="Trebuchet MS" w:hAnsi="Trebuchet MS"/>
                <w:sz w:val="22"/>
                <w:szCs w:val="22"/>
              </w:rPr>
              <w:t xml:space="preserve">Garantijos priežiūros reikalavimai nustatyti </w:t>
            </w:r>
            <w:r w:rsidR="002D2080" w:rsidRPr="005118A0">
              <w:rPr>
                <w:rFonts w:ascii="Trebuchet MS" w:hAnsi="Trebuchet MS"/>
                <w:sz w:val="22"/>
                <w:szCs w:val="22"/>
              </w:rPr>
              <w:t>S</w:t>
            </w:r>
            <w:r w:rsidR="002D2080" w:rsidRPr="005118A0">
              <w:rPr>
                <w:rFonts w:ascii="Trebuchet MS" w:hAnsi="Trebuchet MS"/>
                <w:color w:val="000000"/>
                <w:kern w:val="2"/>
                <w:sz w:val="22"/>
                <w:szCs w:val="22"/>
              </w:rPr>
              <w:t>utarties pried</w:t>
            </w:r>
            <w:r w:rsidR="002D2080">
              <w:rPr>
                <w:rFonts w:ascii="Trebuchet MS" w:hAnsi="Trebuchet MS"/>
                <w:color w:val="000000"/>
                <w:kern w:val="2"/>
                <w:sz w:val="22"/>
                <w:szCs w:val="22"/>
              </w:rPr>
              <w:t>e</w:t>
            </w:r>
            <w:r w:rsidR="002D2080" w:rsidRPr="005118A0">
              <w:rPr>
                <w:rFonts w:ascii="Trebuchet MS" w:hAnsi="Trebuchet MS"/>
                <w:color w:val="000000"/>
                <w:kern w:val="2"/>
                <w:sz w:val="22"/>
                <w:szCs w:val="22"/>
              </w:rPr>
              <w:t xml:space="preserve"> Nr. [1] „Prekių tiekimo techninė specifikacija“</w:t>
            </w:r>
            <w:r w:rsidR="002D2080">
              <w:rPr>
                <w:rFonts w:ascii="Trebuchet MS" w:hAnsi="Trebuchet MS"/>
                <w:color w:val="000000"/>
                <w:kern w:val="2"/>
                <w:sz w:val="22"/>
                <w:szCs w:val="22"/>
              </w:rPr>
              <w:t>.</w:t>
            </w:r>
          </w:p>
          <w:p w14:paraId="36F675B3" w14:textId="61108683" w:rsidR="00416E98" w:rsidRPr="00FD39F0" w:rsidRDefault="00416E98" w:rsidP="00F52ADD">
            <w:pPr>
              <w:jc w:val="both"/>
              <w:rPr>
                <w:rFonts w:ascii="Trebuchet MS" w:hAnsi="Trebuchet MS"/>
                <w:kern w:val="2"/>
                <w:sz w:val="22"/>
                <w:szCs w:val="22"/>
              </w:rPr>
            </w:pPr>
            <w:r w:rsidRPr="00FD39F0">
              <w:rPr>
                <w:rFonts w:ascii="Trebuchet MS" w:hAnsi="Trebuchet MS"/>
                <w:kern w:val="2"/>
                <w:sz w:val="22"/>
                <w:szCs w:val="22"/>
              </w:rPr>
              <w:t>Prekių trūkumų nustatymo bei šalinimo tvarka nustatyta Bendrųjų sąlygų 7 skyriuje.</w:t>
            </w:r>
          </w:p>
        </w:tc>
      </w:tr>
      <w:tr w:rsidR="00F7171A" w:rsidRPr="00FD39F0" w14:paraId="501AB748" w14:textId="77777777" w:rsidTr="00F1749F">
        <w:trPr>
          <w:trHeight w:val="300"/>
        </w:trPr>
        <w:tc>
          <w:tcPr>
            <w:tcW w:w="2830" w:type="dxa"/>
          </w:tcPr>
          <w:p w14:paraId="2FC2AA6C" w14:textId="79398499" w:rsidR="00F7171A" w:rsidRPr="00FD39F0" w:rsidRDefault="00F7171A" w:rsidP="00416E98">
            <w:pPr>
              <w:rPr>
                <w:rFonts w:ascii="Trebuchet MS" w:hAnsi="Trebuchet MS"/>
                <w:b/>
                <w:bCs/>
                <w:kern w:val="2"/>
                <w:sz w:val="22"/>
                <w:szCs w:val="22"/>
              </w:rPr>
            </w:pPr>
            <w:r>
              <w:rPr>
                <w:rFonts w:ascii="Trebuchet MS" w:hAnsi="Trebuchet MS"/>
                <w:b/>
                <w:bCs/>
                <w:kern w:val="2"/>
                <w:sz w:val="22"/>
                <w:szCs w:val="22"/>
              </w:rPr>
              <w:t xml:space="preserve">6.3. </w:t>
            </w:r>
            <w:r w:rsidRPr="00C07ED0">
              <w:rPr>
                <w:rFonts w:ascii="Trebuchet MS" w:hAnsi="Trebuchet MS"/>
                <w:b/>
                <w:bCs/>
                <w:kern w:val="2"/>
                <w:sz w:val="22"/>
                <w:szCs w:val="22"/>
              </w:rPr>
              <w:t>Kokybinių kriterijų įgyvendinimo ir tikrinimo tvarka</w:t>
            </w:r>
          </w:p>
        </w:tc>
        <w:tc>
          <w:tcPr>
            <w:tcW w:w="6705" w:type="dxa"/>
            <w:gridSpan w:val="2"/>
          </w:tcPr>
          <w:p w14:paraId="5A10C321" w14:textId="67FDCB4C" w:rsidR="00F7171A" w:rsidRPr="00733EF5" w:rsidRDefault="00F7171A" w:rsidP="00733EF5">
            <w:pPr>
              <w:jc w:val="both"/>
              <w:rPr>
                <w:rFonts w:ascii="Trebuchet MS" w:hAnsi="Trebuchet MS"/>
                <w:sz w:val="22"/>
                <w:szCs w:val="22"/>
              </w:rPr>
            </w:pPr>
            <w:r>
              <w:rPr>
                <w:rFonts w:ascii="Trebuchet MS" w:hAnsi="Trebuchet MS"/>
                <w:sz w:val="22"/>
                <w:szCs w:val="22"/>
              </w:rPr>
              <w:t>Netaikoma</w:t>
            </w:r>
          </w:p>
        </w:tc>
      </w:tr>
      <w:tr w:rsidR="00416E98" w:rsidRPr="00FD39F0" w14:paraId="578D7ADC" w14:textId="77777777">
        <w:trPr>
          <w:trHeight w:val="300"/>
        </w:trPr>
        <w:tc>
          <w:tcPr>
            <w:tcW w:w="9535" w:type="dxa"/>
            <w:gridSpan w:val="3"/>
          </w:tcPr>
          <w:p w14:paraId="41B4FE53"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7. SUTARTIES VYKDYMUI PASITELKIAMI SUBTIEKĖJAI</w:t>
            </w:r>
          </w:p>
        </w:tc>
      </w:tr>
      <w:tr w:rsidR="00416E98" w:rsidRPr="00FD39F0" w14:paraId="1168D104" w14:textId="77777777" w:rsidTr="00F1749F">
        <w:trPr>
          <w:trHeight w:val="300"/>
        </w:trPr>
        <w:tc>
          <w:tcPr>
            <w:tcW w:w="2830" w:type="dxa"/>
          </w:tcPr>
          <w:p w14:paraId="69AF396A"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Sutarties vykdymui pasitelkiami subtiekėjai ir (ar) specialistai</w:t>
            </w:r>
          </w:p>
        </w:tc>
        <w:tc>
          <w:tcPr>
            <w:tcW w:w="6705" w:type="dxa"/>
            <w:gridSpan w:val="2"/>
          </w:tcPr>
          <w:p w14:paraId="023A7C24" w14:textId="063B216D" w:rsidR="00416E98" w:rsidRPr="00FD39F0" w:rsidRDefault="006F4701" w:rsidP="00416E98">
            <w:pPr>
              <w:rPr>
                <w:rFonts w:ascii="Trebuchet MS" w:hAnsi="Trebuchet MS"/>
                <w:kern w:val="2"/>
                <w:sz w:val="22"/>
                <w:szCs w:val="22"/>
              </w:rPr>
            </w:pPr>
            <w:r w:rsidRPr="00FD39F0">
              <w:rPr>
                <w:rFonts w:ascii="Trebuchet MS" w:hAnsi="Trebuchet MS"/>
                <w:color w:val="4472C4"/>
                <w:kern w:val="2"/>
                <w:sz w:val="22"/>
                <w:szCs w:val="22"/>
              </w:rPr>
              <w:t xml:space="preserve">nurodyti </w:t>
            </w:r>
            <w:r>
              <w:rPr>
                <w:rFonts w:ascii="Trebuchet MS" w:hAnsi="Trebuchet MS"/>
                <w:color w:val="4472C4"/>
                <w:kern w:val="2"/>
                <w:sz w:val="22"/>
                <w:szCs w:val="22"/>
              </w:rPr>
              <w:t>duomenis</w:t>
            </w:r>
          </w:p>
          <w:p w14:paraId="18B92262" w14:textId="77777777" w:rsidR="00416E98" w:rsidRPr="00FD39F0" w:rsidRDefault="00416E98" w:rsidP="00416E98">
            <w:pPr>
              <w:rPr>
                <w:rFonts w:ascii="Trebuchet MS" w:hAnsi="Trebuchet MS"/>
                <w:b/>
                <w:bCs/>
                <w:kern w:val="2"/>
                <w:sz w:val="22"/>
                <w:szCs w:val="22"/>
              </w:rPr>
            </w:pPr>
          </w:p>
        </w:tc>
      </w:tr>
      <w:tr w:rsidR="00416E98" w:rsidRPr="00FD39F0" w14:paraId="633144CA" w14:textId="77777777">
        <w:trPr>
          <w:trHeight w:val="300"/>
        </w:trPr>
        <w:tc>
          <w:tcPr>
            <w:tcW w:w="9535" w:type="dxa"/>
            <w:gridSpan w:val="3"/>
          </w:tcPr>
          <w:p w14:paraId="7D272E89"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8. PRIEVOLIŲ PAGAL SUTARTĮ ĮVYKDYMO UŽTIKRINIMAS</w:t>
            </w:r>
          </w:p>
        </w:tc>
      </w:tr>
      <w:tr w:rsidR="00416E98" w:rsidRPr="00FD39F0" w14:paraId="60E204B5" w14:textId="77777777" w:rsidTr="00F1749F">
        <w:trPr>
          <w:trHeight w:val="300"/>
        </w:trPr>
        <w:tc>
          <w:tcPr>
            <w:tcW w:w="2830" w:type="dxa"/>
          </w:tcPr>
          <w:p w14:paraId="7428DF82"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8.1. Prievolių pagal Sutartį įvykdymo užtikrinimas</w:t>
            </w:r>
          </w:p>
        </w:tc>
        <w:tc>
          <w:tcPr>
            <w:tcW w:w="6705" w:type="dxa"/>
            <w:gridSpan w:val="2"/>
          </w:tcPr>
          <w:p w14:paraId="5F136E2B"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Prievolių pagal Sutartį įvykdymas užtikrinamas:</w:t>
            </w:r>
          </w:p>
          <w:p w14:paraId="07764FDA"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Netesybomis (delspinigiais, bauda)</w:t>
            </w:r>
            <w:r w:rsidR="0011438E">
              <w:rPr>
                <w:rFonts w:ascii="Trebuchet MS" w:hAnsi="Trebuchet MS"/>
                <w:kern w:val="2"/>
                <w:sz w:val="22"/>
                <w:szCs w:val="22"/>
              </w:rPr>
              <w:t>.</w:t>
            </w:r>
          </w:p>
        </w:tc>
      </w:tr>
      <w:tr w:rsidR="00F7171A" w:rsidRPr="00FD39F0" w14:paraId="77EC0D08" w14:textId="77777777" w:rsidTr="00F1749F">
        <w:trPr>
          <w:trHeight w:val="300"/>
        </w:trPr>
        <w:tc>
          <w:tcPr>
            <w:tcW w:w="2830" w:type="dxa"/>
          </w:tcPr>
          <w:p w14:paraId="0C4ECAA1" w14:textId="67F06BD9" w:rsidR="00F7171A" w:rsidRPr="00FD39F0" w:rsidRDefault="00FF1E18" w:rsidP="00416E98">
            <w:pPr>
              <w:rPr>
                <w:rFonts w:ascii="Trebuchet MS" w:hAnsi="Trebuchet MS"/>
                <w:b/>
                <w:bCs/>
                <w:kern w:val="2"/>
                <w:sz w:val="22"/>
                <w:szCs w:val="22"/>
              </w:rPr>
            </w:pPr>
            <w:r w:rsidRPr="00C07ED0">
              <w:rPr>
                <w:rFonts w:ascii="Trebuchet MS" w:hAnsi="Trebuchet MS"/>
                <w:b/>
                <w:bCs/>
                <w:kern w:val="2"/>
                <w:sz w:val="22"/>
                <w:szCs w:val="22"/>
              </w:rPr>
              <w:t>8.2. Sutarties įvykdymo užtikrinimo galiojimo terminas</w:t>
            </w:r>
          </w:p>
        </w:tc>
        <w:tc>
          <w:tcPr>
            <w:tcW w:w="6705" w:type="dxa"/>
            <w:gridSpan w:val="2"/>
          </w:tcPr>
          <w:p w14:paraId="45C028DA" w14:textId="7E2B4B74" w:rsidR="00F7171A" w:rsidRPr="00FD39F0" w:rsidRDefault="00FF1E18" w:rsidP="00416E98">
            <w:pPr>
              <w:rPr>
                <w:rFonts w:ascii="Trebuchet MS" w:hAnsi="Trebuchet MS"/>
                <w:kern w:val="2"/>
                <w:sz w:val="22"/>
                <w:szCs w:val="22"/>
              </w:rPr>
            </w:pPr>
            <w:r>
              <w:rPr>
                <w:rFonts w:ascii="Trebuchet MS" w:hAnsi="Trebuchet MS"/>
                <w:kern w:val="2"/>
                <w:sz w:val="22"/>
                <w:szCs w:val="22"/>
              </w:rPr>
              <w:t>Netaikoma</w:t>
            </w:r>
          </w:p>
        </w:tc>
      </w:tr>
      <w:tr w:rsidR="00416E98" w:rsidRPr="00FD39F0" w14:paraId="3E97C0E2" w14:textId="77777777" w:rsidTr="00F1749F">
        <w:trPr>
          <w:trHeight w:val="300"/>
        </w:trPr>
        <w:tc>
          <w:tcPr>
            <w:tcW w:w="2830" w:type="dxa"/>
          </w:tcPr>
          <w:p w14:paraId="59DB7B87" w14:textId="2A816E1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8.</w:t>
            </w:r>
            <w:r w:rsidR="00F7171A">
              <w:rPr>
                <w:rFonts w:ascii="Trebuchet MS" w:hAnsi="Trebuchet MS"/>
                <w:b/>
                <w:bCs/>
                <w:kern w:val="2"/>
                <w:sz w:val="22"/>
                <w:szCs w:val="22"/>
              </w:rPr>
              <w:t>3</w:t>
            </w:r>
            <w:r w:rsidRPr="00FD39F0">
              <w:rPr>
                <w:rFonts w:ascii="Trebuchet MS" w:hAnsi="Trebuchet MS"/>
                <w:b/>
                <w:bCs/>
                <w:kern w:val="2"/>
                <w:sz w:val="22"/>
                <w:szCs w:val="22"/>
              </w:rPr>
              <w:t xml:space="preserve">. Sutarties įvykdymo užtikrinimo pateikimas </w:t>
            </w:r>
          </w:p>
        </w:tc>
        <w:tc>
          <w:tcPr>
            <w:tcW w:w="6705" w:type="dxa"/>
            <w:gridSpan w:val="2"/>
          </w:tcPr>
          <w:p w14:paraId="541ED9D6"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556D6A6C" w14:textId="77777777">
        <w:trPr>
          <w:trHeight w:val="300"/>
        </w:trPr>
        <w:tc>
          <w:tcPr>
            <w:tcW w:w="9535" w:type="dxa"/>
            <w:gridSpan w:val="3"/>
          </w:tcPr>
          <w:p w14:paraId="5ECF6548" w14:textId="77777777" w:rsidR="00416E98" w:rsidRPr="00FD39F0" w:rsidRDefault="00416E98" w:rsidP="00416E98">
            <w:pPr>
              <w:ind w:firstLine="720"/>
              <w:jc w:val="center"/>
              <w:rPr>
                <w:rFonts w:ascii="Trebuchet MS" w:hAnsi="Trebuchet MS"/>
                <w:b/>
                <w:bCs/>
                <w:kern w:val="2"/>
                <w:sz w:val="22"/>
                <w:szCs w:val="22"/>
              </w:rPr>
            </w:pPr>
            <w:r w:rsidRPr="00FD39F0">
              <w:rPr>
                <w:rFonts w:ascii="Trebuchet MS" w:hAnsi="Trebuchet MS"/>
                <w:b/>
                <w:bCs/>
                <w:kern w:val="2"/>
                <w:sz w:val="22"/>
                <w:szCs w:val="22"/>
              </w:rPr>
              <w:t>9. ŠALIŲ ATSAKOMYBĖ</w:t>
            </w:r>
            <w:r w:rsidRPr="00FD39F0">
              <w:rPr>
                <w:rFonts w:ascii="Trebuchet MS" w:hAnsi="Trebuchet MS"/>
                <w:b/>
                <w:bCs/>
                <w:kern w:val="2"/>
                <w:sz w:val="22"/>
                <w:szCs w:val="22"/>
              </w:rPr>
              <w:tab/>
            </w:r>
          </w:p>
        </w:tc>
      </w:tr>
      <w:tr w:rsidR="00416E98" w:rsidRPr="00FD39F0" w14:paraId="4AD9E76A" w14:textId="77777777" w:rsidTr="00F1749F">
        <w:trPr>
          <w:trHeight w:val="300"/>
        </w:trPr>
        <w:tc>
          <w:tcPr>
            <w:tcW w:w="2830" w:type="dxa"/>
          </w:tcPr>
          <w:p w14:paraId="6198A752"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9.1. Pirkėjui taikomos netesybos už mokėjimų pagal Sutartį vėlavimą</w:t>
            </w:r>
          </w:p>
        </w:tc>
        <w:tc>
          <w:tcPr>
            <w:tcW w:w="6705" w:type="dxa"/>
            <w:gridSpan w:val="2"/>
          </w:tcPr>
          <w:p w14:paraId="1D25B693" w14:textId="5AC6D787" w:rsidR="00416E98" w:rsidRPr="006C2CBF" w:rsidRDefault="008B0F4E" w:rsidP="006C2CBF">
            <w:pPr>
              <w:jc w:val="both"/>
              <w:rPr>
                <w:rFonts w:ascii="Trebuchet MS" w:hAnsi="Trebuchet MS"/>
                <w:kern w:val="2"/>
                <w:sz w:val="22"/>
                <w:szCs w:val="22"/>
              </w:rPr>
            </w:pPr>
            <w:r w:rsidRPr="008B0F4E">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Pr>
                <w:rFonts w:ascii="Trebuchet MS" w:hAnsi="Trebuchet MS"/>
                <w:kern w:val="2"/>
                <w:sz w:val="22"/>
                <w:szCs w:val="22"/>
              </w:rPr>
              <w:t>.</w:t>
            </w:r>
          </w:p>
        </w:tc>
      </w:tr>
      <w:tr w:rsidR="00416E98" w:rsidRPr="00FD39F0" w14:paraId="4B260755" w14:textId="77777777" w:rsidTr="00F1749F">
        <w:trPr>
          <w:trHeight w:val="300"/>
        </w:trPr>
        <w:tc>
          <w:tcPr>
            <w:tcW w:w="2830" w:type="dxa"/>
          </w:tcPr>
          <w:p w14:paraId="248FA85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9.2. Tiekėjui taikomos netesybos</w:t>
            </w:r>
          </w:p>
        </w:tc>
        <w:tc>
          <w:tcPr>
            <w:tcW w:w="6705" w:type="dxa"/>
            <w:gridSpan w:val="2"/>
          </w:tcPr>
          <w:p w14:paraId="0BC2CA63" w14:textId="070891E5" w:rsidR="00416E98" w:rsidRDefault="008C48D9" w:rsidP="006C2CBF">
            <w:pPr>
              <w:jc w:val="both"/>
              <w:rPr>
                <w:rFonts w:ascii="Trebuchet MS" w:hAnsi="Trebuchet MS"/>
                <w:kern w:val="2"/>
                <w:sz w:val="22"/>
                <w:szCs w:val="22"/>
              </w:rPr>
            </w:pPr>
            <w:r>
              <w:rPr>
                <w:rFonts w:ascii="Trebuchet MS" w:hAnsi="Trebuchet MS"/>
                <w:kern w:val="2"/>
                <w:sz w:val="22"/>
                <w:szCs w:val="22"/>
              </w:rPr>
              <w:t xml:space="preserve">9.2.1. </w:t>
            </w:r>
            <w:r w:rsidR="008B0F4E" w:rsidRPr="008B0F4E">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B81879C" w14:textId="6CB9B41F" w:rsidR="008C48D9" w:rsidRPr="000D3D03" w:rsidRDefault="008C48D9" w:rsidP="008C48D9">
            <w:pPr>
              <w:rPr>
                <w:rFonts w:ascii="Trebuchet MS" w:hAnsi="Trebuchet MS"/>
                <w:color w:val="000000"/>
                <w:kern w:val="2"/>
                <w:sz w:val="22"/>
                <w:szCs w:val="22"/>
              </w:rPr>
            </w:pPr>
            <w:r w:rsidRPr="000D3D03">
              <w:rPr>
                <w:rFonts w:ascii="Trebuchet MS" w:hAnsi="Trebuchet MS"/>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8C48D9">
              <w:rPr>
                <w:rFonts w:ascii="Trebuchet MS" w:hAnsi="Trebuchet MS"/>
                <w:sz w:val="22"/>
                <w:szCs w:val="22"/>
                <w:lang w:val="lt"/>
              </w:rPr>
              <w:t xml:space="preserve">0,02 (dvi šimtosios) procento </w:t>
            </w:r>
            <w:r w:rsidRPr="000D3D03">
              <w:rPr>
                <w:rFonts w:ascii="Trebuchet MS" w:hAnsi="Trebuchet MS"/>
                <w:color w:val="000000"/>
                <w:sz w:val="22"/>
                <w:szCs w:val="22"/>
                <w:lang w:val="lt"/>
              </w:rPr>
              <w:t xml:space="preserve">dydžio delspinigius už kiekvieną uždelstą </w:t>
            </w:r>
            <w:r w:rsidRPr="008C48D9">
              <w:rPr>
                <w:rFonts w:ascii="Trebuchet MS" w:hAnsi="Trebuchet MS"/>
                <w:sz w:val="22"/>
                <w:szCs w:val="22"/>
                <w:lang w:val="lt"/>
              </w:rPr>
              <w:t xml:space="preserve">dieną </w:t>
            </w:r>
            <w:r w:rsidRPr="000D3D03">
              <w:rPr>
                <w:rFonts w:ascii="Trebuchet MS" w:hAnsi="Trebuchet MS"/>
                <w:color w:val="000000"/>
                <w:sz w:val="22"/>
                <w:szCs w:val="22"/>
                <w:lang w:val="lt"/>
              </w:rPr>
              <w:t>nuo laiku negrąžintos permokos, kainos be PVM.</w:t>
            </w:r>
          </w:p>
          <w:p w14:paraId="36393153" w14:textId="033C30FC" w:rsidR="008C48D9" w:rsidRPr="006C2CBF" w:rsidRDefault="008C48D9" w:rsidP="008C48D9">
            <w:pPr>
              <w:jc w:val="both"/>
              <w:rPr>
                <w:rFonts w:ascii="Trebuchet MS" w:hAnsi="Trebuchet MS"/>
                <w:color w:val="000000"/>
                <w:kern w:val="2"/>
                <w:sz w:val="22"/>
                <w:szCs w:val="22"/>
              </w:rPr>
            </w:pPr>
            <w:r w:rsidRPr="000D3D03">
              <w:rPr>
                <w:rFonts w:ascii="Trebuchet MS" w:hAnsi="Trebuchet MS"/>
                <w:color w:val="000000"/>
                <w:kern w:val="2"/>
                <w:sz w:val="22"/>
                <w:szCs w:val="22"/>
              </w:rPr>
              <w:t>9.2.3. </w:t>
            </w:r>
            <w:r w:rsidRPr="00B87A8C">
              <w:rPr>
                <w:rFonts w:ascii="Trebuchet MS" w:hAnsi="Trebuchet MS"/>
                <w:color w:val="000000"/>
                <w:kern w:val="2"/>
                <w:sz w:val="22"/>
                <w:szCs w:val="22"/>
              </w:rPr>
              <w:t>Tiekėjas privalo sumokėti Pirkėjui netesybas per 30 kalendorinių dienų nuo Pirkėjo pareikalavimo, jeigu netesybų suma nėra išskaitoma iš Tiekėjui mokėtinos sumos.</w:t>
            </w:r>
          </w:p>
        </w:tc>
      </w:tr>
      <w:tr w:rsidR="00416E98" w:rsidRPr="00FD39F0" w14:paraId="39EEA42F" w14:textId="77777777" w:rsidTr="00F1749F">
        <w:trPr>
          <w:trHeight w:val="300"/>
        </w:trPr>
        <w:tc>
          <w:tcPr>
            <w:tcW w:w="2830" w:type="dxa"/>
          </w:tcPr>
          <w:p w14:paraId="0CF41AFA" w14:textId="24BBEDF2"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9.3. Tiekėjui / Pirkėjui taikoma bauda nutraukus Sutartį dėl esminio Sutarties pažeidimo</w:t>
            </w:r>
            <w:r w:rsidR="00F1749F">
              <w:rPr>
                <w:rFonts w:ascii="Trebuchet MS" w:hAnsi="Trebuchet MS"/>
                <w:b/>
                <w:bCs/>
                <w:kern w:val="2"/>
                <w:sz w:val="22"/>
                <w:szCs w:val="22"/>
              </w:rPr>
              <w:t xml:space="preserve"> </w:t>
            </w:r>
            <w:r w:rsidR="00F1749F" w:rsidRPr="00C07ED0">
              <w:rPr>
                <w:rFonts w:ascii="Trebuchet MS" w:hAnsi="Trebuchet MS"/>
                <w:b/>
                <w:kern w:val="2"/>
                <w:sz w:val="22"/>
                <w:szCs w:val="22"/>
              </w:rPr>
              <w:t>ar nepagrįstai nutraukus Sutarties vykdymą ne Sutartyje nustatyta tvarka</w:t>
            </w:r>
          </w:p>
        </w:tc>
        <w:tc>
          <w:tcPr>
            <w:tcW w:w="6705" w:type="dxa"/>
            <w:gridSpan w:val="2"/>
          </w:tcPr>
          <w:p w14:paraId="0BBBAD29"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 xml:space="preserve">Nutraukus Sutartį dėl esminio Sutarties pažeidimo, nustatyto Sutarties Specialiosiose sąlygose, mokama </w:t>
            </w:r>
            <w:r w:rsidR="006C2CBF" w:rsidRPr="006C2CBF">
              <w:rPr>
                <w:rFonts w:ascii="Trebuchet MS" w:hAnsi="Trebuchet MS"/>
                <w:kern w:val="2"/>
                <w:sz w:val="22"/>
                <w:szCs w:val="22"/>
              </w:rPr>
              <w:t>5 (penkių)</w:t>
            </w:r>
            <w:r w:rsidRPr="006C2CBF">
              <w:rPr>
                <w:rFonts w:ascii="Trebuchet MS" w:hAnsi="Trebuchet MS"/>
                <w:kern w:val="2"/>
                <w:sz w:val="22"/>
                <w:szCs w:val="22"/>
              </w:rPr>
              <w:t xml:space="preserve"> </w:t>
            </w:r>
            <w:r w:rsidRPr="00FD39F0">
              <w:rPr>
                <w:rFonts w:ascii="Trebuchet MS" w:hAnsi="Trebuchet MS"/>
                <w:kern w:val="2"/>
                <w:sz w:val="22"/>
                <w:szCs w:val="22"/>
              </w:rPr>
              <w:t xml:space="preserve">procentų dydžio bauda nuo Pradinės Sutarties vertės be PVM, nurodytos Specialiųjų sąlygų 5.2 punkte. </w:t>
            </w:r>
          </w:p>
        </w:tc>
      </w:tr>
      <w:tr w:rsidR="00416E98" w:rsidRPr="00FD39F0" w14:paraId="533EC6C5" w14:textId="77777777" w:rsidTr="00F1749F">
        <w:trPr>
          <w:trHeight w:val="300"/>
        </w:trPr>
        <w:tc>
          <w:tcPr>
            <w:tcW w:w="2830" w:type="dxa"/>
          </w:tcPr>
          <w:p w14:paraId="131D71F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6BA926B4" w14:textId="77777777" w:rsidR="00416E98" w:rsidRPr="006C2CBF" w:rsidRDefault="00416E98" w:rsidP="006C2CBF">
            <w:pPr>
              <w:rPr>
                <w:rFonts w:ascii="Trebuchet MS" w:hAnsi="Trebuchet MS"/>
                <w:color w:val="000000"/>
                <w:kern w:val="2"/>
                <w:sz w:val="22"/>
                <w:szCs w:val="22"/>
              </w:rPr>
            </w:pPr>
            <w:r w:rsidRPr="00FD39F0">
              <w:rPr>
                <w:rFonts w:ascii="Trebuchet MS" w:hAnsi="Trebuchet MS"/>
                <w:color w:val="000000"/>
                <w:kern w:val="2"/>
                <w:sz w:val="22"/>
                <w:szCs w:val="22"/>
              </w:rPr>
              <w:t>Netaikoma</w:t>
            </w:r>
          </w:p>
        </w:tc>
      </w:tr>
      <w:tr w:rsidR="00416E98" w:rsidRPr="00FD39F0" w14:paraId="0EFA28BC" w14:textId="77777777" w:rsidTr="00F1749F">
        <w:trPr>
          <w:trHeight w:val="300"/>
        </w:trPr>
        <w:tc>
          <w:tcPr>
            <w:tcW w:w="2830" w:type="dxa"/>
          </w:tcPr>
          <w:p w14:paraId="2A5C455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9.5. Tiekėjui taikomos baudos dėl aplinkosauginių ir (arba) socialinių kriterijų nesilaikymo</w:t>
            </w:r>
          </w:p>
        </w:tc>
        <w:tc>
          <w:tcPr>
            <w:tcW w:w="6705" w:type="dxa"/>
            <w:gridSpan w:val="2"/>
          </w:tcPr>
          <w:p w14:paraId="30DBEE6C" w14:textId="77777777" w:rsidR="00416E98" w:rsidRPr="00FD39F0" w:rsidRDefault="00416E98" w:rsidP="00416E98">
            <w:pPr>
              <w:rPr>
                <w:rFonts w:ascii="Trebuchet MS" w:hAnsi="Trebuchet MS"/>
                <w:color w:val="000000"/>
                <w:kern w:val="2"/>
                <w:sz w:val="22"/>
                <w:szCs w:val="22"/>
              </w:rPr>
            </w:pPr>
            <w:r w:rsidRPr="00FD39F0">
              <w:rPr>
                <w:rFonts w:ascii="Trebuchet MS" w:hAnsi="Trebuchet MS"/>
                <w:color w:val="000000"/>
                <w:kern w:val="2"/>
                <w:sz w:val="22"/>
                <w:szCs w:val="22"/>
              </w:rPr>
              <w:t>Netaikoma</w:t>
            </w:r>
          </w:p>
          <w:p w14:paraId="00566F58" w14:textId="77777777" w:rsidR="00416E98" w:rsidRPr="00FD39F0" w:rsidRDefault="00416E98" w:rsidP="00416E98">
            <w:pPr>
              <w:rPr>
                <w:rFonts w:ascii="Trebuchet MS" w:hAnsi="Trebuchet MS"/>
                <w:color w:val="4472C4"/>
                <w:kern w:val="2"/>
                <w:sz w:val="22"/>
                <w:szCs w:val="22"/>
              </w:rPr>
            </w:pPr>
          </w:p>
        </w:tc>
      </w:tr>
      <w:tr w:rsidR="00416E98" w:rsidRPr="00FD39F0" w14:paraId="1A0733BF" w14:textId="77777777" w:rsidTr="00F1749F">
        <w:trPr>
          <w:trHeight w:val="300"/>
        </w:trPr>
        <w:tc>
          <w:tcPr>
            <w:tcW w:w="2830" w:type="dxa"/>
          </w:tcPr>
          <w:p w14:paraId="2DF97CC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9.6. Tiekėjui / Pirkėjui taikoma bauda dėl konfidencialumo reikalavimų nesilaikymo</w:t>
            </w:r>
          </w:p>
        </w:tc>
        <w:tc>
          <w:tcPr>
            <w:tcW w:w="6705" w:type="dxa"/>
            <w:gridSpan w:val="2"/>
          </w:tcPr>
          <w:p w14:paraId="5733D2C2"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7A2935F0" w14:textId="77777777" w:rsidR="00416E98" w:rsidRPr="00FD39F0" w:rsidRDefault="00416E98" w:rsidP="00416E98">
            <w:pPr>
              <w:rPr>
                <w:rFonts w:ascii="Trebuchet MS" w:hAnsi="Trebuchet MS"/>
                <w:color w:val="4472C4"/>
                <w:kern w:val="2"/>
                <w:sz w:val="22"/>
                <w:szCs w:val="22"/>
              </w:rPr>
            </w:pPr>
          </w:p>
        </w:tc>
      </w:tr>
      <w:tr w:rsidR="00416E98" w:rsidRPr="00FD39F0" w14:paraId="489672DF" w14:textId="77777777" w:rsidTr="00F1749F">
        <w:trPr>
          <w:trHeight w:val="300"/>
        </w:trPr>
        <w:tc>
          <w:tcPr>
            <w:tcW w:w="2830" w:type="dxa"/>
          </w:tcPr>
          <w:p w14:paraId="2158EE18" w14:textId="2BADA021"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9.7. Tiekėjui taikomos netesybos dėl pirkimo dokumentuose nustatytų </w:t>
            </w:r>
            <w:r w:rsidR="00F1749F" w:rsidRPr="00FD39F0">
              <w:rPr>
                <w:rFonts w:ascii="Trebuchet MS" w:hAnsi="Trebuchet MS"/>
                <w:b/>
                <w:bCs/>
                <w:kern w:val="2"/>
                <w:sz w:val="22"/>
                <w:szCs w:val="22"/>
              </w:rPr>
              <w:t xml:space="preserve">Kokybinių </w:t>
            </w:r>
            <w:r w:rsidRPr="00FD39F0">
              <w:rPr>
                <w:rFonts w:ascii="Trebuchet MS" w:hAnsi="Trebuchet MS"/>
                <w:b/>
                <w:bCs/>
                <w:kern w:val="2"/>
                <w:sz w:val="22"/>
                <w:szCs w:val="22"/>
              </w:rPr>
              <w:t xml:space="preserve">kriterijų </w:t>
            </w:r>
            <w:proofErr w:type="spellStart"/>
            <w:r w:rsidRPr="00FD39F0">
              <w:rPr>
                <w:rFonts w:ascii="Trebuchet MS" w:hAnsi="Trebuchet MS"/>
                <w:b/>
                <w:bCs/>
                <w:kern w:val="2"/>
                <w:sz w:val="22"/>
                <w:szCs w:val="22"/>
              </w:rPr>
              <w:t>nepasiekimo</w:t>
            </w:r>
            <w:proofErr w:type="spellEnd"/>
            <w:r w:rsidRPr="00FD39F0">
              <w:rPr>
                <w:rFonts w:ascii="Trebuchet MS" w:hAnsi="Trebuchet MS"/>
                <w:b/>
                <w:bCs/>
                <w:kern w:val="2"/>
                <w:sz w:val="22"/>
                <w:szCs w:val="22"/>
              </w:rPr>
              <w:t xml:space="preserve"> Sutarties vykdymo metu</w:t>
            </w:r>
          </w:p>
        </w:tc>
        <w:tc>
          <w:tcPr>
            <w:tcW w:w="6705" w:type="dxa"/>
            <w:gridSpan w:val="2"/>
          </w:tcPr>
          <w:p w14:paraId="5F86522F" w14:textId="77777777" w:rsidR="00002C89" w:rsidRPr="00FD39F0" w:rsidRDefault="00002C89" w:rsidP="00002C89">
            <w:pPr>
              <w:rPr>
                <w:rFonts w:ascii="Trebuchet MS" w:hAnsi="Trebuchet MS"/>
                <w:kern w:val="2"/>
                <w:sz w:val="22"/>
                <w:szCs w:val="22"/>
              </w:rPr>
            </w:pPr>
            <w:r w:rsidRPr="00FD39F0">
              <w:rPr>
                <w:rFonts w:ascii="Trebuchet MS" w:hAnsi="Trebuchet MS"/>
                <w:kern w:val="2"/>
                <w:sz w:val="22"/>
                <w:szCs w:val="22"/>
              </w:rPr>
              <w:t>Netaikoma</w:t>
            </w:r>
          </w:p>
          <w:p w14:paraId="6BB2E209" w14:textId="2882CABE" w:rsidR="00416E98" w:rsidRPr="00FD39F0" w:rsidRDefault="00416E98" w:rsidP="00416E98">
            <w:pPr>
              <w:rPr>
                <w:rFonts w:ascii="Trebuchet MS" w:hAnsi="Trebuchet MS"/>
                <w:color w:val="4472C4"/>
                <w:kern w:val="2"/>
                <w:sz w:val="22"/>
                <w:szCs w:val="22"/>
              </w:rPr>
            </w:pPr>
          </w:p>
        </w:tc>
      </w:tr>
      <w:tr w:rsidR="00416E98" w:rsidRPr="00FD39F0" w14:paraId="3D83D8CF" w14:textId="77777777" w:rsidTr="00F1749F">
        <w:trPr>
          <w:trHeight w:val="300"/>
        </w:trPr>
        <w:tc>
          <w:tcPr>
            <w:tcW w:w="2830" w:type="dxa"/>
          </w:tcPr>
          <w:p w14:paraId="4EC1BBBD" w14:textId="77777777" w:rsidR="00416E98" w:rsidRPr="00FD39F0" w:rsidRDefault="00416E98" w:rsidP="00416E98">
            <w:pPr>
              <w:rPr>
                <w:rFonts w:ascii="Trebuchet MS" w:hAnsi="Trebuchet MS"/>
                <w:b/>
                <w:bCs/>
                <w:kern w:val="2"/>
                <w:sz w:val="22"/>
                <w:szCs w:val="22"/>
                <w:lang w:val="en-US"/>
              </w:rPr>
            </w:pPr>
            <w:r w:rsidRPr="00FD39F0">
              <w:rPr>
                <w:rFonts w:ascii="Trebuchet MS" w:hAnsi="Trebuchet MS"/>
                <w:b/>
                <w:bCs/>
                <w:kern w:val="2"/>
                <w:sz w:val="22"/>
                <w:szCs w:val="22"/>
                <w:lang w:val="en-US"/>
              </w:rPr>
              <w:t xml:space="preserve">9.8. </w:t>
            </w:r>
            <w:r w:rsidRPr="00FD39F0">
              <w:rPr>
                <w:rFonts w:ascii="Trebuchet MS" w:hAnsi="Trebuchet MS"/>
                <w:b/>
                <w:bCs/>
                <w:kern w:val="2"/>
                <w:sz w:val="22"/>
                <w:szCs w:val="22"/>
              </w:rPr>
              <w:t>Tiekėjui taikomos netesybos dėl Sutarties įvykdymo užtikrinimo nepratęsimo</w:t>
            </w:r>
          </w:p>
        </w:tc>
        <w:tc>
          <w:tcPr>
            <w:tcW w:w="6705" w:type="dxa"/>
            <w:gridSpan w:val="2"/>
          </w:tcPr>
          <w:p w14:paraId="794C1C9F"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77F2ED3B" w14:textId="77777777" w:rsidR="00416E98" w:rsidRPr="00FD39F0" w:rsidRDefault="00416E98" w:rsidP="00416E98">
            <w:pPr>
              <w:rPr>
                <w:rFonts w:ascii="Trebuchet MS" w:hAnsi="Trebuchet MS"/>
                <w:color w:val="4472C4"/>
                <w:kern w:val="2"/>
                <w:sz w:val="22"/>
                <w:szCs w:val="22"/>
              </w:rPr>
            </w:pPr>
          </w:p>
        </w:tc>
      </w:tr>
      <w:tr w:rsidR="00F1749F" w:rsidRPr="00FD39F0" w14:paraId="64D745B0" w14:textId="77777777" w:rsidTr="00F1749F">
        <w:trPr>
          <w:trHeight w:val="300"/>
        </w:trPr>
        <w:tc>
          <w:tcPr>
            <w:tcW w:w="2830" w:type="dxa"/>
          </w:tcPr>
          <w:p w14:paraId="1A804294" w14:textId="5A6F949E" w:rsidR="00F1749F" w:rsidRPr="00FD39F0" w:rsidRDefault="00F1749F" w:rsidP="00416E98">
            <w:pPr>
              <w:rPr>
                <w:rFonts w:ascii="Trebuchet MS" w:hAnsi="Trebuchet MS"/>
                <w:b/>
                <w:bCs/>
                <w:kern w:val="2"/>
                <w:sz w:val="22"/>
                <w:szCs w:val="22"/>
                <w:lang w:val="en-US"/>
              </w:rPr>
            </w:pPr>
            <w:r w:rsidRPr="00F1749F">
              <w:rPr>
                <w:rFonts w:ascii="Trebuchet MS" w:hAnsi="Trebuchet MS"/>
                <w:b/>
                <w:bCs/>
                <w:kern w:val="2"/>
                <w:sz w:val="22"/>
                <w:szCs w:val="22"/>
                <w:lang w:val="en-US"/>
              </w:rPr>
              <w:t xml:space="preserve">9.9. </w:t>
            </w:r>
            <w:proofErr w:type="spellStart"/>
            <w:r w:rsidRPr="00F1749F">
              <w:rPr>
                <w:rFonts w:ascii="Trebuchet MS" w:hAnsi="Trebuchet MS"/>
                <w:b/>
                <w:bCs/>
                <w:kern w:val="2"/>
                <w:sz w:val="22"/>
                <w:szCs w:val="22"/>
                <w:lang w:val="en-US"/>
              </w:rPr>
              <w:t>Tiekėjui</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taikoma</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bauda</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dėl</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Pirkėjo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simbolių</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pavadinimo</w:t>
            </w:r>
            <w:proofErr w:type="spellEnd"/>
            <w:r w:rsidRPr="00F1749F">
              <w:rPr>
                <w:rFonts w:ascii="Trebuchet MS" w:hAnsi="Trebuchet MS"/>
                <w:b/>
                <w:bCs/>
                <w:kern w:val="2"/>
                <w:sz w:val="22"/>
                <w:szCs w:val="22"/>
                <w:lang w:val="en-US"/>
              </w:rPr>
              <w:t xml:space="preserve"> ir </w:t>
            </w:r>
            <w:proofErr w:type="spellStart"/>
            <w:r w:rsidRPr="00F1749F">
              <w:rPr>
                <w:rFonts w:ascii="Trebuchet MS" w:hAnsi="Trebuchet MS"/>
                <w:b/>
                <w:bCs/>
                <w:kern w:val="2"/>
                <w:sz w:val="22"/>
                <w:szCs w:val="22"/>
                <w:lang w:val="en-US"/>
              </w:rPr>
              <w:t>ženklo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reklamoje</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ar</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rinkodaroje</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naudojimo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reikalavimų</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nesilaikymo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bei</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draudimo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naudotis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Pirkėjo</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sukurtais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intelektiniais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veiklos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rezultatais</w:t>
            </w:r>
            <w:proofErr w:type="spellEnd"/>
            <w:r w:rsidRPr="00F1749F">
              <w:rPr>
                <w:rFonts w:ascii="Trebuchet MS" w:hAnsi="Trebuchet MS"/>
                <w:b/>
                <w:bCs/>
                <w:kern w:val="2"/>
                <w:sz w:val="22"/>
                <w:szCs w:val="22"/>
                <w:lang w:val="en-US"/>
              </w:rPr>
              <w:t xml:space="preserve"> </w:t>
            </w:r>
            <w:proofErr w:type="spellStart"/>
            <w:r w:rsidRPr="00F1749F">
              <w:rPr>
                <w:rFonts w:ascii="Trebuchet MS" w:hAnsi="Trebuchet MS"/>
                <w:b/>
                <w:bCs/>
                <w:kern w:val="2"/>
                <w:sz w:val="22"/>
                <w:szCs w:val="22"/>
                <w:lang w:val="en-US"/>
              </w:rPr>
              <w:t>nesilaikymo</w:t>
            </w:r>
            <w:proofErr w:type="spellEnd"/>
          </w:p>
        </w:tc>
        <w:tc>
          <w:tcPr>
            <w:tcW w:w="6705" w:type="dxa"/>
            <w:gridSpan w:val="2"/>
          </w:tcPr>
          <w:p w14:paraId="4586F0F8" w14:textId="66762643" w:rsidR="00F1749F" w:rsidRPr="00FD39F0" w:rsidRDefault="00F1749F" w:rsidP="00416E98">
            <w:pPr>
              <w:rPr>
                <w:rFonts w:ascii="Trebuchet MS" w:hAnsi="Trebuchet MS"/>
                <w:kern w:val="2"/>
                <w:sz w:val="22"/>
                <w:szCs w:val="22"/>
              </w:rPr>
            </w:pPr>
            <w:r>
              <w:rPr>
                <w:rFonts w:ascii="Trebuchet MS" w:hAnsi="Trebuchet MS"/>
                <w:kern w:val="2"/>
                <w:sz w:val="22"/>
                <w:szCs w:val="22"/>
              </w:rPr>
              <w:t>Netaikoma</w:t>
            </w:r>
          </w:p>
        </w:tc>
      </w:tr>
      <w:tr w:rsidR="00416E98" w:rsidRPr="00FD39F0" w14:paraId="6D941031" w14:textId="77777777" w:rsidTr="00F1749F">
        <w:trPr>
          <w:trHeight w:val="300"/>
        </w:trPr>
        <w:tc>
          <w:tcPr>
            <w:tcW w:w="2830" w:type="dxa"/>
          </w:tcPr>
          <w:p w14:paraId="06215817" w14:textId="7E973752" w:rsidR="00416E98" w:rsidRPr="00FD39F0" w:rsidRDefault="00416E98" w:rsidP="00416E98">
            <w:pPr>
              <w:rPr>
                <w:rFonts w:ascii="Trebuchet MS" w:hAnsi="Trebuchet MS"/>
                <w:b/>
                <w:bCs/>
                <w:kern w:val="2"/>
                <w:sz w:val="22"/>
                <w:szCs w:val="22"/>
                <w:lang w:val="en-US"/>
              </w:rPr>
            </w:pPr>
            <w:r w:rsidRPr="00FD39F0">
              <w:rPr>
                <w:rFonts w:ascii="Trebuchet MS" w:hAnsi="Trebuchet MS"/>
                <w:b/>
                <w:bCs/>
                <w:kern w:val="2"/>
                <w:sz w:val="22"/>
                <w:szCs w:val="22"/>
                <w:lang w:val="en-US"/>
              </w:rPr>
              <w:t>9.</w:t>
            </w:r>
            <w:r w:rsidR="00F1749F">
              <w:rPr>
                <w:rFonts w:ascii="Trebuchet MS" w:hAnsi="Trebuchet MS"/>
                <w:b/>
                <w:bCs/>
                <w:kern w:val="2"/>
                <w:sz w:val="22"/>
                <w:szCs w:val="22"/>
                <w:lang w:val="en-US"/>
              </w:rPr>
              <w:t>10</w:t>
            </w:r>
            <w:r w:rsidRPr="00FD39F0">
              <w:rPr>
                <w:rFonts w:ascii="Trebuchet MS" w:hAnsi="Trebuchet MS"/>
                <w:b/>
                <w:bCs/>
                <w:kern w:val="2"/>
                <w:sz w:val="22"/>
                <w:szCs w:val="22"/>
                <w:lang w:val="en-US"/>
              </w:rPr>
              <w:t xml:space="preserve">. </w:t>
            </w:r>
            <w:r w:rsidRPr="00FD39F0">
              <w:rPr>
                <w:rFonts w:ascii="Trebuchet MS" w:hAnsi="Trebuchet MS"/>
                <w:b/>
                <w:bCs/>
                <w:kern w:val="2"/>
                <w:sz w:val="22"/>
                <w:szCs w:val="22"/>
              </w:rPr>
              <w:t>Kitos netesybos</w:t>
            </w:r>
          </w:p>
        </w:tc>
        <w:tc>
          <w:tcPr>
            <w:tcW w:w="6705" w:type="dxa"/>
            <w:gridSpan w:val="2"/>
          </w:tcPr>
          <w:p w14:paraId="483D2A7E" w14:textId="77777777" w:rsidR="00416E98" w:rsidRPr="00E42452" w:rsidRDefault="00E42452" w:rsidP="00416E98">
            <w:pPr>
              <w:rPr>
                <w:rFonts w:ascii="Trebuchet MS" w:hAnsi="Trebuchet MS"/>
                <w:kern w:val="2"/>
                <w:sz w:val="22"/>
                <w:szCs w:val="22"/>
              </w:rPr>
            </w:pPr>
            <w:r w:rsidRPr="00FD39F0">
              <w:rPr>
                <w:rFonts w:ascii="Trebuchet MS" w:hAnsi="Trebuchet MS"/>
                <w:kern w:val="2"/>
                <w:sz w:val="22"/>
                <w:szCs w:val="22"/>
              </w:rPr>
              <w:t>Netaikoma</w:t>
            </w:r>
          </w:p>
        </w:tc>
      </w:tr>
      <w:tr w:rsidR="00F1749F" w:rsidRPr="00C07ED0" w14:paraId="529F4912" w14:textId="77777777" w:rsidTr="006203F0">
        <w:trPr>
          <w:trHeight w:val="300"/>
        </w:trPr>
        <w:tc>
          <w:tcPr>
            <w:tcW w:w="9535" w:type="dxa"/>
            <w:gridSpan w:val="3"/>
          </w:tcPr>
          <w:p w14:paraId="56F6BC36" w14:textId="77777777" w:rsidR="00F1749F" w:rsidRPr="00C07ED0" w:rsidRDefault="00F1749F" w:rsidP="006203F0">
            <w:pPr>
              <w:jc w:val="center"/>
              <w:rPr>
                <w:rFonts w:ascii="Trebuchet MS" w:hAnsi="Trebuchet MS"/>
                <w:b/>
                <w:bCs/>
                <w:kern w:val="2"/>
                <w:sz w:val="22"/>
                <w:szCs w:val="22"/>
              </w:rPr>
            </w:pPr>
            <w:r w:rsidRPr="00C07ED0">
              <w:rPr>
                <w:rFonts w:ascii="Trebuchet MS" w:hAnsi="Trebuchet MS"/>
                <w:b/>
                <w:kern w:val="2"/>
                <w:sz w:val="22"/>
                <w:szCs w:val="22"/>
              </w:rPr>
              <w:t>10. ESMINĖS SUTARTIES SĄLYGOS</w:t>
            </w:r>
          </w:p>
        </w:tc>
      </w:tr>
      <w:tr w:rsidR="00F1749F" w:rsidRPr="00C07ED0" w14:paraId="0B81D9DF" w14:textId="77777777" w:rsidTr="00E020B0">
        <w:trPr>
          <w:trHeight w:val="300"/>
        </w:trPr>
        <w:tc>
          <w:tcPr>
            <w:tcW w:w="2830" w:type="dxa"/>
          </w:tcPr>
          <w:p w14:paraId="43C30F21" w14:textId="77777777" w:rsidR="00F1749F" w:rsidRPr="00C07ED0" w:rsidRDefault="00F1749F" w:rsidP="006203F0">
            <w:pPr>
              <w:rPr>
                <w:rFonts w:ascii="Trebuchet MS" w:hAnsi="Trebuchet MS"/>
                <w:b/>
                <w:bCs/>
                <w:kern w:val="2"/>
                <w:sz w:val="22"/>
                <w:szCs w:val="22"/>
              </w:rPr>
            </w:pPr>
            <w:r w:rsidRPr="00C07ED0">
              <w:rPr>
                <w:rFonts w:ascii="Trebuchet MS" w:hAnsi="Trebuchet MS"/>
                <w:b/>
                <w:bCs/>
                <w:sz w:val="22"/>
                <w:szCs w:val="22"/>
              </w:rPr>
              <w:t>10.1. Esminės Sutarties sąlygos</w:t>
            </w:r>
          </w:p>
        </w:tc>
        <w:tc>
          <w:tcPr>
            <w:tcW w:w="6705" w:type="dxa"/>
            <w:gridSpan w:val="2"/>
          </w:tcPr>
          <w:p w14:paraId="4EAE305A" w14:textId="671E9414" w:rsidR="00F1749F" w:rsidRPr="00C07ED0" w:rsidRDefault="00F1749F" w:rsidP="00F1749F">
            <w:pPr>
              <w:rPr>
                <w:rFonts w:ascii="Trebuchet MS" w:hAnsi="Trebuchet MS"/>
                <w:b/>
                <w:bCs/>
                <w:color w:val="4472C4"/>
                <w:kern w:val="2"/>
                <w:sz w:val="22"/>
                <w:szCs w:val="22"/>
              </w:rPr>
            </w:pPr>
            <w:r w:rsidRPr="00C07ED0">
              <w:rPr>
                <w:rFonts w:ascii="Trebuchet MS" w:hAnsi="Trebuchet MS"/>
                <w:kern w:val="2"/>
                <w:sz w:val="22"/>
                <w:szCs w:val="22"/>
              </w:rPr>
              <w:t>Netaikoma</w:t>
            </w:r>
          </w:p>
        </w:tc>
      </w:tr>
      <w:tr w:rsidR="00F1749F" w:rsidRPr="00C07ED0" w14:paraId="6D84B039" w14:textId="77777777" w:rsidTr="00E020B0">
        <w:trPr>
          <w:trHeight w:val="300"/>
        </w:trPr>
        <w:tc>
          <w:tcPr>
            <w:tcW w:w="2830" w:type="dxa"/>
          </w:tcPr>
          <w:p w14:paraId="0F8FE614" w14:textId="77777777" w:rsidR="00F1749F" w:rsidRPr="00C07ED0" w:rsidRDefault="00F1749F" w:rsidP="006203F0">
            <w:pPr>
              <w:rPr>
                <w:rFonts w:ascii="Trebuchet MS" w:hAnsi="Trebuchet MS"/>
                <w:b/>
                <w:bCs/>
                <w:kern w:val="2"/>
                <w:sz w:val="22"/>
                <w:szCs w:val="22"/>
              </w:rPr>
            </w:pPr>
            <w:r w:rsidRPr="00C07ED0">
              <w:rPr>
                <w:rFonts w:ascii="Trebuchet MS" w:hAnsi="Trebuchet MS"/>
                <w:b/>
                <w:bCs/>
                <w:kern w:val="2"/>
                <w:sz w:val="22"/>
                <w:szCs w:val="22"/>
              </w:rPr>
              <w:t>10.2. Dideli arba nuolatiniai esminės Sutarties sąlygos vykdymo trūkumai</w:t>
            </w:r>
          </w:p>
        </w:tc>
        <w:tc>
          <w:tcPr>
            <w:tcW w:w="6705" w:type="dxa"/>
            <w:gridSpan w:val="2"/>
          </w:tcPr>
          <w:p w14:paraId="546CD06C" w14:textId="764AB112" w:rsidR="00F1749F" w:rsidRPr="00C07ED0" w:rsidRDefault="00F1749F" w:rsidP="006203F0">
            <w:pPr>
              <w:rPr>
                <w:rFonts w:ascii="Trebuchet MS" w:hAnsi="Trebuchet MS"/>
                <w:kern w:val="2"/>
                <w:sz w:val="22"/>
                <w:szCs w:val="22"/>
              </w:rPr>
            </w:pPr>
            <w:r>
              <w:rPr>
                <w:rFonts w:ascii="Trebuchet MS" w:hAnsi="Trebuchet MS"/>
                <w:kern w:val="2"/>
                <w:sz w:val="22"/>
                <w:szCs w:val="22"/>
              </w:rPr>
              <w:t>Netaikoma</w:t>
            </w:r>
          </w:p>
        </w:tc>
      </w:tr>
      <w:tr w:rsidR="00416E98" w:rsidRPr="00FD39F0" w14:paraId="3E9D2B2E" w14:textId="77777777">
        <w:trPr>
          <w:trHeight w:val="300"/>
        </w:trPr>
        <w:tc>
          <w:tcPr>
            <w:tcW w:w="9535" w:type="dxa"/>
            <w:gridSpan w:val="3"/>
          </w:tcPr>
          <w:p w14:paraId="643E21A2" w14:textId="568165E1"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 SUTARTIES GALIOJIMAS IR KEITIMAS</w:t>
            </w:r>
          </w:p>
        </w:tc>
      </w:tr>
      <w:tr w:rsidR="00416E98" w:rsidRPr="00FD39F0" w14:paraId="4543319F" w14:textId="77777777" w:rsidTr="00F1749F">
        <w:trPr>
          <w:trHeight w:val="300"/>
        </w:trPr>
        <w:tc>
          <w:tcPr>
            <w:tcW w:w="2830" w:type="dxa"/>
          </w:tcPr>
          <w:p w14:paraId="2E8E49B2" w14:textId="332D1465"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.1. Sutarties sudarymas ir įsigaliojimas</w:t>
            </w:r>
          </w:p>
        </w:tc>
        <w:tc>
          <w:tcPr>
            <w:tcW w:w="6705" w:type="dxa"/>
            <w:gridSpan w:val="2"/>
          </w:tcPr>
          <w:p w14:paraId="23ADFE2B" w14:textId="675665E1"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Ši Sutartis laikoma sudaryta</w:t>
            </w:r>
            <w:r w:rsidR="0031254A">
              <w:rPr>
                <w:rFonts w:ascii="Trebuchet MS" w:hAnsi="Trebuchet MS"/>
                <w:kern w:val="2"/>
                <w:sz w:val="22"/>
                <w:szCs w:val="22"/>
              </w:rPr>
              <w:t xml:space="preserve"> (</w:t>
            </w:r>
            <w:r w:rsidR="0031254A">
              <w:rPr>
                <w:rFonts w:ascii="Trebuchet MS" w:hAnsi="Trebuchet MS"/>
                <w:kern w:val="2"/>
                <w:sz w:val="22"/>
                <w:szCs w:val="22"/>
              </w:rPr>
              <w:t>įsigalioja)</w:t>
            </w:r>
            <w:r w:rsidR="007F37AA" w:rsidRPr="007F37AA">
              <w:rPr>
                <w:rFonts w:ascii="Trebuchet MS" w:hAnsi="Trebuchet MS"/>
                <w:kern w:val="2"/>
                <w:sz w:val="22"/>
                <w:szCs w:val="22"/>
              </w:rPr>
              <w:t xml:space="preserve">, kai (pirma) ją pasirašo abi Šalys, ir (antra) </w:t>
            </w:r>
            <w:r w:rsidR="007F37AA">
              <w:rPr>
                <w:rFonts w:ascii="Trebuchet MS" w:hAnsi="Trebuchet MS"/>
                <w:kern w:val="2"/>
                <w:sz w:val="22"/>
                <w:szCs w:val="22"/>
              </w:rPr>
              <w:t>S</w:t>
            </w:r>
            <w:r w:rsidR="007F37AA" w:rsidRPr="007F37AA">
              <w:rPr>
                <w:rFonts w:ascii="Trebuchet MS" w:hAnsi="Trebuchet MS"/>
                <w:kern w:val="2"/>
                <w:sz w:val="22"/>
                <w:szCs w:val="22"/>
              </w:rPr>
              <w:t>utartis užregistr</w:t>
            </w:r>
            <w:r w:rsidR="007F37AA">
              <w:rPr>
                <w:rFonts w:ascii="Trebuchet MS" w:hAnsi="Trebuchet MS"/>
                <w:kern w:val="2"/>
                <w:sz w:val="22"/>
                <w:szCs w:val="22"/>
              </w:rPr>
              <w:t>uojama</w:t>
            </w:r>
            <w:r w:rsidR="007F37AA" w:rsidRPr="007F37AA">
              <w:rPr>
                <w:rFonts w:ascii="Trebuchet MS" w:hAnsi="Trebuchet MS"/>
                <w:kern w:val="2"/>
                <w:sz w:val="22"/>
                <w:szCs w:val="22"/>
              </w:rPr>
              <w:t xml:space="preserve"> </w:t>
            </w:r>
            <w:r w:rsidR="007F37AA">
              <w:rPr>
                <w:rFonts w:ascii="Trebuchet MS" w:hAnsi="Trebuchet MS"/>
                <w:kern w:val="2"/>
                <w:sz w:val="22"/>
                <w:szCs w:val="22"/>
              </w:rPr>
              <w:t xml:space="preserve">Pirkėjo </w:t>
            </w:r>
            <w:r w:rsidR="007F37AA" w:rsidRPr="007F37AA">
              <w:rPr>
                <w:rFonts w:ascii="Trebuchet MS" w:hAnsi="Trebuchet MS"/>
                <w:kern w:val="2"/>
                <w:sz w:val="22"/>
                <w:szCs w:val="22"/>
              </w:rPr>
              <w:t>informacinėje sistemoje</w:t>
            </w:r>
            <w:r w:rsidRPr="00FD39F0">
              <w:rPr>
                <w:rFonts w:ascii="Trebuchet MS" w:hAnsi="Trebuchet MS"/>
                <w:kern w:val="2"/>
                <w:sz w:val="22"/>
                <w:szCs w:val="22"/>
              </w:rPr>
              <w:t>.</w:t>
            </w:r>
          </w:p>
          <w:p w14:paraId="64FC7C8E" w14:textId="77777777" w:rsidR="00416E98" w:rsidRPr="00FD39F0" w:rsidRDefault="00416E98" w:rsidP="00416E98">
            <w:pPr>
              <w:rPr>
                <w:rFonts w:ascii="Trebuchet MS" w:hAnsi="Trebuchet MS"/>
                <w:color w:val="4472C4"/>
                <w:kern w:val="2"/>
                <w:sz w:val="22"/>
                <w:szCs w:val="22"/>
              </w:rPr>
            </w:pPr>
            <w:r w:rsidRPr="00FD39F0">
              <w:rPr>
                <w:rFonts w:ascii="Trebuchet MS" w:hAnsi="Trebuchet MS"/>
                <w:color w:val="000000"/>
                <w:kern w:val="2"/>
                <w:sz w:val="22"/>
                <w:szCs w:val="22"/>
              </w:rPr>
              <w:t>Sutartis galioja iki visiško prievolių įvykdymo (kol bus išnaudota Pradinės Sutarties vertė, bet jos terminas negali būti ilgesnis kaip</w:t>
            </w:r>
            <w:r w:rsidR="00410ED0">
              <w:rPr>
                <w:rFonts w:ascii="Trebuchet MS" w:hAnsi="Trebuchet MS"/>
                <w:color w:val="000000"/>
                <w:kern w:val="2"/>
                <w:sz w:val="22"/>
                <w:szCs w:val="22"/>
              </w:rPr>
              <w:t xml:space="preserve"> 18 (aštuoniolika) mėnesių.</w:t>
            </w:r>
            <w:r w:rsidRPr="00FD39F0">
              <w:rPr>
                <w:rFonts w:ascii="Trebuchet MS" w:hAnsi="Trebuchet MS"/>
                <w:color w:val="000000"/>
                <w:kern w:val="2"/>
                <w:sz w:val="22"/>
                <w:szCs w:val="22"/>
              </w:rPr>
              <w:t xml:space="preserve"> </w:t>
            </w:r>
          </w:p>
        </w:tc>
      </w:tr>
      <w:tr w:rsidR="00416E98" w:rsidRPr="00FD39F0" w14:paraId="42C25C5A" w14:textId="77777777" w:rsidTr="00F1749F">
        <w:trPr>
          <w:trHeight w:val="300"/>
        </w:trPr>
        <w:tc>
          <w:tcPr>
            <w:tcW w:w="2830" w:type="dxa"/>
          </w:tcPr>
          <w:p w14:paraId="3DD37907" w14:textId="7CB46065"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.2. Sutarties galiojimo termino pratęsimas</w:t>
            </w:r>
          </w:p>
        </w:tc>
        <w:tc>
          <w:tcPr>
            <w:tcW w:w="6705" w:type="dxa"/>
            <w:gridSpan w:val="2"/>
          </w:tcPr>
          <w:p w14:paraId="7182D215" w14:textId="0D3FA45E" w:rsidR="00416E98" w:rsidRPr="00FD39F0" w:rsidRDefault="00416E98" w:rsidP="00416E98">
            <w:pPr>
              <w:rPr>
                <w:rFonts w:ascii="Trebuchet MS" w:hAnsi="Trebuchet MS"/>
                <w:kern w:val="2"/>
                <w:sz w:val="22"/>
                <w:szCs w:val="22"/>
              </w:rPr>
            </w:pPr>
          </w:p>
        </w:tc>
      </w:tr>
      <w:tr w:rsidR="00416E98" w:rsidRPr="00FD39F0" w14:paraId="6678F069" w14:textId="77777777">
        <w:trPr>
          <w:trHeight w:val="300"/>
        </w:trPr>
        <w:tc>
          <w:tcPr>
            <w:tcW w:w="9535" w:type="dxa"/>
            <w:gridSpan w:val="3"/>
          </w:tcPr>
          <w:p w14:paraId="355DB1C0" w14:textId="56407985"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 SUTARTIES NUTRAUKIMAS</w:t>
            </w:r>
          </w:p>
        </w:tc>
      </w:tr>
      <w:tr w:rsidR="00416E98" w:rsidRPr="00FD39F0" w14:paraId="332B570E" w14:textId="77777777" w:rsidTr="00F1749F">
        <w:trPr>
          <w:trHeight w:val="300"/>
        </w:trPr>
        <w:tc>
          <w:tcPr>
            <w:tcW w:w="2830" w:type="dxa"/>
          </w:tcPr>
          <w:p w14:paraId="48ABC7EE" w14:textId="6F377B54"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.1. Sutarties nutraukimo pagrindai</w:t>
            </w:r>
          </w:p>
        </w:tc>
        <w:tc>
          <w:tcPr>
            <w:tcW w:w="6705" w:type="dxa"/>
            <w:gridSpan w:val="2"/>
          </w:tcPr>
          <w:p w14:paraId="0121E2DC" w14:textId="77777777" w:rsidR="00416E98" w:rsidRDefault="00410ED0" w:rsidP="00416E98">
            <w:pPr>
              <w:rPr>
                <w:rFonts w:ascii="Trebuchet MS" w:hAnsi="Trebuchet MS"/>
                <w:kern w:val="2"/>
                <w:sz w:val="22"/>
                <w:szCs w:val="22"/>
              </w:rPr>
            </w:pPr>
            <w:r>
              <w:rPr>
                <w:rFonts w:ascii="Trebuchet MS" w:hAnsi="Trebuchet MS"/>
                <w:kern w:val="2"/>
                <w:sz w:val="22"/>
                <w:szCs w:val="22"/>
              </w:rPr>
              <w:t xml:space="preserve">1. </w:t>
            </w:r>
            <w:r w:rsidR="00416E98" w:rsidRPr="00FD39F0">
              <w:rPr>
                <w:rFonts w:ascii="Trebuchet MS" w:hAnsi="Trebuchet MS"/>
                <w:kern w:val="2"/>
                <w:sz w:val="22"/>
                <w:szCs w:val="22"/>
              </w:rPr>
              <w:t>Sutartis gali būti nutraukiama rašytiniu Šalių susitarimu arba vienašališkai, Bendrosiose sąlygose ir šiais Specialiosiose sąlygose nurodytais atvejais ir nustatyta tvarka.</w:t>
            </w:r>
          </w:p>
          <w:p w14:paraId="1B0F4088" w14:textId="5DD98E2D" w:rsidR="00416E98" w:rsidRPr="00410ED0" w:rsidRDefault="00410ED0" w:rsidP="008C48D9">
            <w:pPr>
              <w:rPr>
                <w:rFonts w:ascii="Trebuchet MS" w:hAnsi="Trebuchet MS"/>
                <w:kern w:val="2"/>
                <w:sz w:val="22"/>
                <w:szCs w:val="22"/>
              </w:rPr>
            </w:pPr>
            <w:r>
              <w:rPr>
                <w:rFonts w:ascii="Trebuchet MS" w:hAnsi="Trebuchet MS"/>
                <w:kern w:val="2"/>
                <w:sz w:val="22"/>
                <w:szCs w:val="22"/>
              </w:rPr>
              <w:t xml:space="preserve">2. Sutarties nutraukimo atveju Pirkėjas </w:t>
            </w:r>
            <w:r w:rsidRPr="00410ED0">
              <w:rPr>
                <w:rFonts w:ascii="Trebuchet MS" w:hAnsi="Trebuchet MS"/>
                <w:kern w:val="2"/>
                <w:sz w:val="22"/>
                <w:szCs w:val="22"/>
              </w:rPr>
              <w:t>apmokės už iki Sutarties nutraukimo priimtas Prekes.</w:t>
            </w:r>
          </w:p>
        </w:tc>
      </w:tr>
      <w:tr w:rsidR="00416E98" w:rsidRPr="00FD39F0" w14:paraId="636F2F01" w14:textId="77777777" w:rsidTr="00F1749F">
        <w:trPr>
          <w:trHeight w:val="300"/>
        </w:trPr>
        <w:tc>
          <w:tcPr>
            <w:tcW w:w="2830" w:type="dxa"/>
          </w:tcPr>
          <w:p w14:paraId="20B79006" w14:textId="4856A34C"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.2. Esminiai Sutarties pažeidimai</w:t>
            </w:r>
          </w:p>
          <w:p w14:paraId="3D1D0B26" w14:textId="77777777" w:rsidR="00416E98" w:rsidRPr="00FD39F0" w:rsidRDefault="00416E98" w:rsidP="00416E98">
            <w:pPr>
              <w:rPr>
                <w:rFonts w:ascii="Trebuchet MS" w:hAnsi="Trebuchet MS"/>
                <w:b/>
                <w:bCs/>
                <w:kern w:val="2"/>
                <w:sz w:val="22"/>
                <w:szCs w:val="22"/>
              </w:rPr>
            </w:pPr>
          </w:p>
        </w:tc>
        <w:tc>
          <w:tcPr>
            <w:tcW w:w="6705" w:type="dxa"/>
            <w:gridSpan w:val="2"/>
          </w:tcPr>
          <w:p w14:paraId="1E4189E6" w14:textId="77777777" w:rsidR="00416E98" w:rsidRPr="00DE3A78" w:rsidRDefault="00416E9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hAnsi="Trebuchet MS"/>
                <w:kern w:val="2"/>
                <w:sz w:val="22"/>
                <w:szCs w:val="22"/>
              </w:rPr>
              <w:t>jeigu Tiekėjas nevykdo prisiimtų įsipareigojimų už Sutartyje nustatytą Sutarties kainą / įkainius;</w:t>
            </w:r>
          </w:p>
          <w:p w14:paraId="5353EEE8" w14:textId="38FAC1BE"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 xml:space="preserve">jeigu Tiekėjas pažeidžia Prekių pristatymo terminus ir priskaičiuotų netesybų už vėlavimą suma viršija 20 (dvidešimt) proc. Pradinės </w:t>
            </w:r>
            <w:r w:rsidR="00BE2AD7" w:rsidRPr="00DE3A78">
              <w:rPr>
                <w:rFonts w:ascii="Trebuchet MS" w:eastAsia="Arial" w:hAnsi="Trebuchet MS"/>
                <w:kern w:val="2"/>
                <w:sz w:val="22"/>
                <w:szCs w:val="22"/>
                <w:lang w:val="lt"/>
              </w:rPr>
              <w:t xml:space="preserve">Sutarties </w:t>
            </w:r>
            <w:r w:rsidRPr="00DE3A78">
              <w:rPr>
                <w:rFonts w:ascii="Trebuchet MS" w:eastAsia="Arial" w:hAnsi="Trebuchet MS"/>
                <w:kern w:val="2"/>
                <w:sz w:val="22"/>
                <w:szCs w:val="22"/>
                <w:lang w:val="lt"/>
              </w:rPr>
              <w:t>vertės;</w:t>
            </w:r>
          </w:p>
          <w:p w14:paraId="56011684"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pažeidžia Prekių pristatymo terminus ir dėl Prekių pristatymo vėlavimo Prekės tampa nebereikalingos;</w:t>
            </w:r>
          </w:p>
          <w:p w14:paraId="02C9B6CD"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daugiau kaip 2 (du) kartus pristato Prekes, kurios neatitinka Sutartyje ir (ar) Įstatymuose nustatytų reikalavimų Prekėms;</w:t>
            </w:r>
          </w:p>
          <w:p w14:paraId="0F7678B8"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5C937D2" w14:textId="48D450D0" w:rsidR="00416E98" w:rsidRPr="008C48D9" w:rsidRDefault="00DE3A78" w:rsidP="008C48D9">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pažeidžia šios Sutarties nuostatas, reglamentuojančias konkurenciją, int</w:t>
            </w:r>
            <w:bookmarkStart w:id="0" w:name="_GoBack"/>
            <w:bookmarkEnd w:id="0"/>
            <w:r w:rsidRPr="00DE3A78">
              <w:rPr>
                <w:rFonts w:ascii="Trebuchet MS" w:eastAsia="Arial" w:hAnsi="Trebuchet MS"/>
                <w:kern w:val="2"/>
                <w:sz w:val="22"/>
                <w:szCs w:val="22"/>
                <w:lang w:val="lt"/>
              </w:rPr>
              <w:t>elektinės nuosavybės ar konfidencialios informacijos valdymą</w:t>
            </w:r>
            <w:r w:rsidR="008C48D9">
              <w:rPr>
                <w:rFonts w:ascii="Trebuchet MS" w:eastAsia="Arial" w:hAnsi="Trebuchet MS"/>
                <w:kern w:val="2"/>
                <w:sz w:val="22"/>
                <w:szCs w:val="22"/>
                <w:lang w:val="lt"/>
              </w:rPr>
              <w:t>.</w:t>
            </w:r>
          </w:p>
        </w:tc>
      </w:tr>
      <w:tr w:rsidR="00416E98" w:rsidRPr="00FD39F0" w14:paraId="1A3630BD" w14:textId="77777777">
        <w:trPr>
          <w:trHeight w:val="300"/>
        </w:trPr>
        <w:tc>
          <w:tcPr>
            <w:tcW w:w="9535" w:type="dxa"/>
            <w:gridSpan w:val="3"/>
          </w:tcPr>
          <w:p w14:paraId="3B6B30A6" w14:textId="6D7C38BF" w:rsidR="00416E98" w:rsidRPr="00FD39F0" w:rsidRDefault="00416E98" w:rsidP="00416E98">
            <w:pPr>
              <w:jc w:val="center"/>
              <w:rPr>
                <w:rFonts w:ascii="Trebuchet MS" w:hAnsi="Trebuchet M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3</w:t>
            </w:r>
            <w:r w:rsidRPr="00FD39F0">
              <w:rPr>
                <w:rFonts w:ascii="Trebuchet MS" w:hAnsi="Trebuchet MS"/>
                <w:b/>
                <w:bCs/>
                <w:kern w:val="2"/>
                <w:sz w:val="22"/>
                <w:szCs w:val="22"/>
              </w:rPr>
              <w:t xml:space="preserve">. APLINKOSAUGINIAI IR SOCIALINIAI KRITERIJAI </w:t>
            </w:r>
            <w:r w:rsidRPr="00FD39F0">
              <w:rPr>
                <w:rFonts w:ascii="Trebuchet MS" w:hAnsi="Trebuchet MS"/>
                <w:kern w:val="2"/>
                <w:sz w:val="22"/>
                <w:szCs w:val="22"/>
              </w:rPr>
              <w:t>(taikoma, jeigu aplinkosauginiai ir (arba) socialiniai kriterijai nustatomi kaip Sutarties vykdymo sąlygos)</w:t>
            </w:r>
          </w:p>
        </w:tc>
      </w:tr>
      <w:tr w:rsidR="00416E98" w:rsidRPr="00FD39F0" w14:paraId="67EBA260" w14:textId="77777777" w:rsidTr="00F1749F">
        <w:trPr>
          <w:trHeight w:val="300"/>
        </w:trPr>
        <w:tc>
          <w:tcPr>
            <w:tcW w:w="2830" w:type="dxa"/>
          </w:tcPr>
          <w:p w14:paraId="2BF893BC" w14:textId="17B13094"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3</w:t>
            </w:r>
            <w:r w:rsidRPr="00FD39F0">
              <w:rPr>
                <w:rFonts w:ascii="Trebuchet MS" w:hAnsi="Trebuchet MS"/>
                <w:b/>
                <w:bCs/>
                <w:kern w:val="2"/>
                <w:sz w:val="22"/>
                <w:szCs w:val="22"/>
              </w:rPr>
              <w:t>.1. Aplinkosauginių kriterijų nustatymo teisinis pagrindas</w:t>
            </w:r>
          </w:p>
        </w:tc>
        <w:tc>
          <w:tcPr>
            <w:tcW w:w="6705" w:type="dxa"/>
            <w:gridSpan w:val="2"/>
          </w:tcPr>
          <w:p w14:paraId="44E3882B" w14:textId="52083048" w:rsidR="00882E4D" w:rsidRPr="004A12F2" w:rsidRDefault="008C48D9" w:rsidP="00A16F7B">
            <w:pPr>
              <w:rPr>
                <w:rFonts w:ascii="Trebuchet MS" w:hAnsi="Trebuchet MS"/>
                <w:kern w:val="2"/>
                <w:sz w:val="22"/>
                <w:szCs w:val="22"/>
              </w:rPr>
            </w:pPr>
            <w:r w:rsidRPr="00843E28">
              <w:rPr>
                <w:rFonts w:ascii="Trebuchet MS" w:hAnsi="Trebuchet MS"/>
                <w:kern w:val="2"/>
                <w:sz w:val="22"/>
                <w:szCs w:val="22"/>
                <w:shd w:val="clear" w:color="auto" w:fill="FFFFFF"/>
              </w:rPr>
              <w:t xml:space="preserve">Aplinkosauginiai kriterijai Prekėms nustatomi vadovaujantis </w:t>
            </w:r>
            <w:r w:rsidRPr="00843E28">
              <w:rPr>
                <w:rFonts w:ascii="Trebuchet MS" w:hAnsi="Trebuchet MS"/>
                <w:kern w:val="2"/>
                <w:sz w:val="22"/>
                <w:szCs w:val="22"/>
              </w:rPr>
              <w:t xml:space="preserve">Aplinkos apsaugos kriterijų taikymo, vykdant žaliuosius pirkimus, tvarkos aprašo, patvirtinto </w:t>
            </w:r>
            <w:r w:rsidRPr="00CF052E">
              <w:rPr>
                <w:rFonts w:ascii="Trebuchet MS" w:hAnsi="Trebuchet MS"/>
                <w:kern w:val="2"/>
                <w:sz w:val="22"/>
                <w:szCs w:val="22"/>
              </w:rPr>
              <w:t xml:space="preserve">Lietuvos Respublikos aplinkos ministro </w:t>
            </w:r>
            <w:r w:rsidRPr="00843E28">
              <w:rPr>
                <w:rFonts w:ascii="Trebuchet MS" w:hAnsi="Trebuchet MS"/>
                <w:kern w:val="2"/>
                <w:sz w:val="22"/>
                <w:szCs w:val="22"/>
              </w:rPr>
              <w:t xml:space="preserve">2011 m. birželio 28 d. įsakymu </w:t>
            </w:r>
            <w:r>
              <w:rPr>
                <w:rFonts w:ascii="Trebuchet MS" w:hAnsi="Trebuchet MS"/>
                <w:kern w:val="2"/>
                <w:sz w:val="22"/>
                <w:szCs w:val="22"/>
              </w:rPr>
              <w:t xml:space="preserve">Nr. </w:t>
            </w:r>
            <w:r w:rsidRPr="00843E28">
              <w:rPr>
                <w:rFonts w:ascii="Trebuchet MS" w:hAnsi="Trebuchet MS"/>
                <w:kern w:val="2"/>
                <w:sz w:val="22"/>
                <w:szCs w:val="22"/>
                <w:lang w:val="en-US"/>
              </w:rPr>
              <w:t>D1-508</w:t>
            </w:r>
            <w:r w:rsidRPr="00843E28">
              <w:rPr>
                <w:rFonts w:ascii="Trebuchet MS" w:hAnsi="Trebuchet MS"/>
                <w:kern w:val="2"/>
                <w:sz w:val="22"/>
                <w:szCs w:val="22"/>
                <w:shd w:val="clear" w:color="auto" w:fill="FFFFFF"/>
              </w:rPr>
              <w:t xml:space="preserve"> „Dėl Aplinkos apsaugos kriterijų taikymo, vykdant žaliuosius pirkimus, tvarkos aprašo patvirtinimo</w:t>
            </w:r>
            <w:proofErr w:type="gramStart"/>
            <w:r w:rsidRPr="00843E28">
              <w:rPr>
                <w:rFonts w:ascii="Trebuchet MS" w:hAnsi="Trebuchet MS"/>
                <w:kern w:val="2"/>
                <w:sz w:val="22"/>
                <w:szCs w:val="22"/>
                <w:shd w:val="clear" w:color="auto" w:fill="FFFFFF"/>
              </w:rPr>
              <w:t xml:space="preserve">“ </w:t>
            </w:r>
            <w:r w:rsidRPr="00843E28">
              <w:rPr>
                <w:rFonts w:ascii="Trebuchet MS" w:hAnsi="Trebuchet MS"/>
                <w:sz w:val="22"/>
                <w:szCs w:val="22"/>
              </w:rPr>
              <w:t>4.4.4.1</w:t>
            </w:r>
            <w:proofErr w:type="gramEnd"/>
            <w:r w:rsidRPr="00843E28">
              <w:rPr>
                <w:rFonts w:ascii="Trebuchet MS" w:hAnsi="Trebuchet MS"/>
                <w:kern w:val="2"/>
                <w:sz w:val="22"/>
                <w:szCs w:val="22"/>
                <w:shd w:val="clear" w:color="auto" w:fill="FFFFFF"/>
              </w:rPr>
              <w:t xml:space="preserve"> papunkčiu.</w:t>
            </w:r>
          </w:p>
        </w:tc>
      </w:tr>
      <w:tr w:rsidR="00416E98" w:rsidRPr="00FD39F0" w14:paraId="04467EAE" w14:textId="77777777" w:rsidTr="00F1749F">
        <w:trPr>
          <w:trHeight w:val="300"/>
        </w:trPr>
        <w:tc>
          <w:tcPr>
            <w:tcW w:w="2830" w:type="dxa"/>
          </w:tcPr>
          <w:p w14:paraId="55C12506" w14:textId="5820CE4E"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3</w:t>
            </w:r>
            <w:r w:rsidRPr="00FD39F0">
              <w:rPr>
                <w:rFonts w:ascii="Trebuchet MS" w:hAnsi="Trebuchet MS"/>
                <w:b/>
                <w:bCs/>
                <w:kern w:val="2"/>
                <w:sz w:val="22"/>
                <w:szCs w:val="22"/>
              </w:rPr>
              <w:t xml:space="preserve">.2. </w:t>
            </w:r>
            <w:r w:rsidR="00882E4D" w:rsidRPr="00C07ED0">
              <w:rPr>
                <w:rFonts w:ascii="Trebuchet MS" w:hAnsi="Trebuchet MS"/>
                <w:b/>
                <w:bCs/>
                <w:kern w:val="2"/>
                <w:sz w:val="22"/>
                <w:szCs w:val="22"/>
              </w:rPr>
              <w:t>Su perkamomis Prekėmis susiję socialiniai kriterijai</w:t>
            </w:r>
          </w:p>
        </w:tc>
        <w:tc>
          <w:tcPr>
            <w:tcW w:w="6705" w:type="dxa"/>
            <w:gridSpan w:val="2"/>
          </w:tcPr>
          <w:p w14:paraId="6DB64373" w14:textId="2C926FFC" w:rsidR="00416E98" w:rsidRPr="00FD39F0" w:rsidRDefault="00882E4D" w:rsidP="00407E6C">
            <w:pPr>
              <w:rPr>
                <w:rFonts w:ascii="Trebuchet MS" w:hAnsi="Trebuchet MS"/>
                <w:color w:val="008080"/>
                <w:sz w:val="22"/>
                <w:szCs w:val="22"/>
              </w:rPr>
            </w:pPr>
            <w:r>
              <w:rPr>
                <w:rFonts w:ascii="Trebuchet MS" w:hAnsi="Trebuchet MS"/>
                <w:color w:val="000000"/>
                <w:kern w:val="2"/>
                <w:sz w:val="22"/>
                <w:szCs w:val="22"/>
                <w:shd w:val="clear" w:color="auto" w:fill="FFFFFF"/>
              </w:rPr>
              <w:t>Netaikoma</w:t>
            </w:r>
          </w:p>
        </w:tc>
      </w:tr>
      <w:tr w:rsidR="00DE3A78" w:rsidRPr="00FD39F0" w14:paraId="1FC411B9" w14:textId="77777777">
        <w:trPr>
          <w:trHeight w:val="300"/>
        </w:trPr>
        <w:tc>
          <w:tcPr>
            <w:tcW w:w="9535" w:type="dxa"/>
            <w:gridSpan w:val="3"/>
          </w:tcPr>
          <w:p w14:paraId="4DC69C1F"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 xml:space="preserve">13. BENDRŲJŲ SĄLYGŲ PAKEITIMAI IR PAPILDYMAI </w:t>
            </w:r>
          </w:p>
          <w:p w14:paraId="57602DA6" w14:textId="77777777" w:rsidR="00DE3A78" w:rsidRPr="00FD39F0" w:rsidRDefault="00DE3A78" w:rsidP="00DE3A78">
            <w:pPr>
              <w:jc w:val="center"/>
              <w:rPr>
                <w:rFonts w:ascii="Trebuchet MS" w:hAnsi="Trebuchet MS"/>
                <w:kern w:val="2"/>
                <w:sz w:val="22"/>
                <w:szCs w:val="22"/>
              </w:rPr>
            </w:pPr>
            <w:r w:rsidRPr="00FD39F0">
              <w:rPr>
                <w:rFonts w:ascii="Trebuchet MS" w:hAnsi="Trebuchet MS"/>
                <w:kern w:val="2"/>
                <w:sz w:val="22"/>
                <w:szCs w:val="22"/>
              </w:rPr>
              <w:t xml:space="preserve">(jeigu būtina dėl konkretaus Sutarties dalyko specifikos) </w:t>
            </w:r>
          </w:p>
        </w:tc>
      </w:tr>
      <w:tr w:rsidR="00DE3A78" w:rsidRPr="00FD39F0" w14:paraId="68CB8F78" w14:textId="77777777" w:rsidTr="00F1749F">
        <w:trPr>
          <w:trHeight w:val="300"/>
        </w:trPr>
        <w:tc>
          <w:tcPr>
            <w:tcW w:w="2830" w:type="dxa"/>
          </w:tcPr>
          <w:p w14:paraId="3FE8A692" w14:textId="77777777" w:rsidR="00DE3A78" w:rsidRPr="00FD39F0" w:rsidRDefault="00DE3A78" w:rsidP="00DE3A78">
            <w:pPr>
              <w:rPr>
                <w:rFonts w:ascii="Trebuchet MS" w:hAnsi="Trebuchet MS"/>
                <w:b/>
                <w:bCs/>
                <w:kern w:val="2"/>
                <w:sz w:val="22"/>
                <w:szCs w:val="22"/>
              </w:rPr>
            </w:pPr>
            <w:r w:rsidRPr="00FD39F0">
              <w:rPr>
                <w:rFonts w:ascii="Trebuchet MS" w:hAnsi="Trebuchet MS"/>
                <w:b/>
                <w:bCs/>
                <w:kern w:val="2"/>
                <w:sz w:val="22"/>
                <w:szCs w:val="22"/>
              </w:rPr>
              <w:t xml:space="preserve">13.1. </w:t>
            </w:r>
          </w:p>
        </w:tc>
        <w:tc>
          <w:tcPr>
            <w:tcW w:w="6705" w:type="dxa"/>
            <w:gridSpan w:val="2"/>
          </w:tcPr>
          <w:p w14:paraId="5B4B0A00" w14:textId="027ABE35" w:rsidR="00DE3A78" w:rsidRPr="00FD39F0" w:rsidRDefault="00DE3A78" w:rsidP="00DE3A78">
            <w:pPr>
              <w:rPr>
                <w:rFonts w:ascii="Trebuchet MS" w:hAnsi="Trebuchet MS"/>
                <w:kern w:val="2"/>
                <w:sz w:val="22"/>
                <w:szCs w:val="22"/>
              </w:rPr>
            </w:pPr>
          </w:p>
        </w:tc>
      </w:tr>
      <w:tr w:rsidR="00DE3A78" w:rsidRPr="00FD39F0" w14:paraId="4C7FE309" w14:textId="77777777">
        <w:trPr>
          <w:trHeight w:val="300"/>
        </w:trPr>
        <w:tc>
          <w:tcPr>
            <w:tcW w:w="9535" w:type="dxa"/>
            <w:gridSpan w:val="3"/>
          </w:tcPr>
          <w:p w14:paraId="644BD6E4"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 SUTARTIES PRIEDAI</w:t>
            </w:r>
          </w:p>
        </w:tc>
      </w:tr>
      <w:tr w:rsidR="00DE3A78" w:rsidRPr="00FD39F0" w14:paraId="2C79F889" w14:textId="77777777" w:rsidTr="00F1749F">
        <w:trPr>
          <w:trHeight w:val="300"/>
        </w:trPr>
        <w:tc>
          <w:tcPr>
            <w:tcW w:w="2830" w:type="dxa"/>
          </w:tcPr>
          <w:p w14:paraId="6135B3EC"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14.1. Priedas Nr. 1</w:t>
            </w:r>
          </w:p>
        </w:tc>
        <w:tc>
          <w:tcPr>
            <w:tcW w:w="6705" w:type="dxa"/>
            <w:gridSpan w:val="2"/>
          </w:tcPr>
          <w:p w14:paraId="644454E6" w14:textId="77777777" w:rsidR="00DE3A78" w:rsidRPr="00FD39F0" w:rsidRDefault="00006497" w:rsidP="00006497">
            <w:pPr>
              <w:rPr>
                <w:rFonts w:ascii="Trebuchet MS" w:hAnsi="Trebuchet MS"/>
                <w:b/>
                <w:bCs/>
                <w:kern w:val="2"/>
                <w:sz w:val="22"/>
                <w:szCs w:val="22"/>
              </w:rPr>
            </w:pPr>
            <w:r w:rsidRPr="00C855E5">
              <w:rPr>
                <w:rFonts w:ascii="Trebuchet MS" w:hAnsi="Trebuchet MS"/>
                <w:color w:val="000000"/>
                <w:kern w:val="2"/>
                <w:sz w:val="22"/>
                <w:szCs w:val="22"/>
              </w:rPr>
              <w:t>PREKIŲ TIEKIMO TECHNINĖ SPECIFIKACIJA</w:t>
            </w:r>
          </w:p>
        </w:tc>
      </w:tr>
      <w:tr w:rsidR="00DE3A78" w:rsidRPr="00FD39F0" w14:paraId="0C533DAC" w14:textId="77777777" w:rsidTr="00F1749F">
        <w:trPr>
          <w:trHeight w:val="300"/>
        </w:trPr>
        <w:tc>
          <w:tcPr>
            <w:tcW w:w="2830" w:type="dxa"/>
          </w:tcPr>
          <w:p w14:paraId="5E4078B5"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14.2. Priedas Nr. 2</w:t>
            </w:r>
          </w:p>
        </w:tc>
        <w:tc>
          <w:tcPr>
            <w:tcW w:w="6705" w:type="dxa"/>
            <w:gridSpan w:val="2"/>
          </w:tcPr>
          <w:p w14:paraId="6A63A8E5" w14:textId="77777777" w:rsidR="00DE3A78" w:rsidRPr="00464FA9" w:rsidRDefault="00464FA9" w:rsidP="00464FA9">
            <w:pPr>
              <w:rPr>
                <w:rFonts w:ascii="Trebuchet MS" w:hAnsi="Trebuchet MS"/>
                <w:kern w:val="2"/>
                <w:sz w:val="22"/>
                <w:szCs w:val="22"/>
              </w:rPr>
            </w:pPr>
            <w:r w:rsidRPr="00464FA9">
              <w:rPr>
                <w:rFonts w:ascii="Trebuchet MS" w:hAnsi="Trebuchet MS"/>
                <w:kern w:val="2"/>
                <w:sz w:val="22"/>
                <w:szCs w:val="22"/>
              </w:rPr>
              <w:t>PASIŪLYMAS</w:t>
            </w:r>
          </w:p>
        </w:tc>
      </w:tr>
      <w:tr w:rsidR="00DE3A78" w:rsidRPr="00FD39F0" w14:paraId="55DB42A1" w14:textId="77777777">
        <w:tc>
          <w:tcPr>
            <w:tcW w:w="9535" w:type="dxa"/>
            <w:gridSpan w:val="3"/>
          </w:tcPr>
          <w:p w14:paraId="7071B936"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15. ŠALIŲ ATSTOVŲ PARAŠAI</w:t>
            </w:r>
          </w:p>
        </w:tc>
      </w:tr>
      <w:tr w:rsidR="00DE3A78" w:rsidRPr="00FD39F0" w14:paraId="2E4B9A04" w14:textId="77777777">
        <w:tc>
          <w:tcPr>
            <w:tcW w:w="4788" w:type="dxa"/>
            <w:gridSpan w:val="2"/>
          </w:tcPr>
          <w:p w14:paraId="5797F79F"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PIRKĖJAS</w:t>
            </w:r>
          </w:p>
        </w:tc>
        <w:tc>
          <w:tcPr>
            <w:tcW w:w="4747" w:type="dxa"/>
          </w:tcPr>
          <w:p w14:paraId="7C03867E"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TIEKĖJAS</w:t>
            </w:r>
          </w:p>
        </w:tc>
      </w:tr>
      <w:tr w:rsidR="00DE3A78" w:rsidRPr="00FD39F0" w14:paraId="5168C08B" w14:textId="77777777">
        <w:tc>
          <w:tcPr>
            <w:tcW w:w="4788" w:type="dxa"/>
            <w:gridSpan w:val="2"/>
          </w:tcPr>
          <w:p w14:paraId="25606A3D" w14:textId="77777777" w:rsidR="00DE3A78" w:rsidRPr="00FD39F0" w:rsidRDefault="00DE3A78" w:rsidP="00DE3A78">
            <w:pPr>
              <w:jc w:val="center"/>
              <w:rPr>
                <w:rFonts w:ascii="Trebuchet MS" w:hAnsi="Trebuchet MS"/>
                <w:color w:val="4472C4"/>
                <w:kern w:val="2"/>
                <w:sz w:val="22"/>
                <w:szCs w:val="22"/>
              </w:rPr>
            </w:pPr>
            <w:r w:rsidRPr="00FD39F0">
              <w:rPr>
                <w:rFonts w:ascii="Trebuchet MS" w:hAnsi="Trebuchet MS"/>
                <w:color w:val="4472C4"/>
                <w:kern w:val="2"/>
                <w:sz w:val="22"/>
                <w:szCs w:val="22"/>
              </w:rPr>
              <w:t>(nurodomos atstovo pareigos, vardas, pavardė)</w:t>
            </w:r>
          </w:p>
        </w:tc>
        <w:tc>
          <w:tcPr>
            <w:tcW w:w="4747" w:type="dxa"/>
          </w:tcPr>
          <w:p w14:paraId="7ED87761"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color w:val="4472C4"/>
                <w:kern w:val="2"/>
                <w:sz w:val="22"/>
                <w:szCs w:val="22"/>
              </w:rPr>
              <w:t>(nurodomos atstovo pareigos, vardas, pavardė)</w:t>
            </w:r>
          </w:p>
        </w:tc>
      </w:tr>
      <w:tr w:rsidR="00DE3A78" w:rsidRPr="00FD39F0" w14:paraId="6CD91A07" w14:textId="77777777">
        <w:tc>
          <w:tcPr>
            <w:tcW w:w="4788" w:type="dxa"/>
            <w:gridSpan w:val="2"/>
          </w:tcPr>
          <w:p w14:paraId="3AAF7B86" w14:textId="77777777" w:rsidR="00DE3A78" w:rsidRPr="00FD39F0" w:rsidRDefault="00DE3A78" w:rsidP="00DE3A78">
            <w:pPr>
              <w:jc w:val="center"/>
              <w:rPr>
                <w:rFonts w:ascii="Trebuchet MS" w:hAnsi="Trebuchet MS"/>
                <w:b/>
                <w:bCs/>
                <w:color w:val="4472C4"/>
                <w:kern w:val="2"/>
                <w:sz w:val="22"/>
                <w:szCs w:val="22"/>
              </w:rPr>
            </w:pPr>
          </w:p>
          <w:p w14:paraId="79229426" w14:textId="77777777" w:rsidR="00DE3A78" w:rsidRPr="00560AB4" w:rsidRDefault="00DE3A78" w:rsidP="00DE3A78">
            <w:pPr>
              <w:jc w:val="center"/>
              <w:rPr>
                <w:rFonts w:ascii="Trebuchet MS" w:hAnsi="Trebuchet MS"/>
                <w:b/>
                <w:bCs/>
                <w:i/>
                <w:iCs/>
                <w:color w:val="4472C4"/>
                <w:kern w:val="2"/>
                <w:sz w:val="22"/>
                <w:szCs w:val="22"/>
              </w:rPr>
            </w:pPr>
            <w:r w:rsidRPr="00560AB4">
              <w:rPr>
                <w:rFonts w:ascii="Trebuchet MS" w:hAnsi="Trebuchet MS"/>
                <w:b/>
                <w:bCs/>
                <w:i/>
                <w:iCs/>
                <w:color w:val="4472C4"/>
                <w:kern w:val="2"/>
                <w:sz w:val="22"/>
                <w:szCs w:val="22"/>
              </w:rPr>
              <w:t>(parašas)</w:t>
            </w:r>
          </w:p>
          <w:p w14:paraId="4726B70B" w14:textId="77777777" w:rsidR="00DE3A78" w:rsidRPr="00FD39F0" w:rsidRDefault="00DE3A78" w:rsidP="00560AB4">
            <w:pPr>
              <w:rPr>
                <w:rFonts w:ascii="Trebuchet MS" w:hAnsi="Trebuchet MS"/>
                <w:b/>
                <w:bCs/>
                <w:color w:val="4472C4"/>
                <w:kern w:val="2"/>
                <w:sz w:val="22"/>
                <w:szCs w:val="22"/>
              </w:rPr>
            </w:pPr>
          </w:p>
        </w:tc>
        <w:tc>
          <w:tcPr>
            <w:tcW w:w="4747" w:type="dxa"/>
          </w:tcPr>
          <w:p w14:paraId="3348EDB9" w14:textId="77777777" w:rsidR="00DE3A78" w:rsidRPr="00FD39F0" w:rsidRDefault="00DE3A78" w:rsidP="00DE3A78">
            <w:pPr>
              <w:jc w:val="center"/>
              <w:rPr>
                <w:rFonts w:ascii="Trebuchet MS" w:hAnsi="Trebuchet MS"/>
                <w:b/>
                <w:bCs/>
                <w:color w:val="4472C4"/>
                <w:kern w:val="2"/>
                <w:sz w:val="22"/>
                <w:szCs w:val="22"/>
              </w:rPr>
            </w:pPr>
          </w:p>
          <w:p w14:paraId="0FD4AC0D" w14:textId="77777777" w:rsidR="00DE3A78" w:rsidRPr="00560AB4" w:rsidRDefault="00DE3A78" w:rsidP="00DE3A78">
            <w:pPr>
              <w:jc w:val="center"/>
              <w:rPr>
                <w:rFonts w:ascii="Trebuchet MS" w:hAnsi="Trebuchet MS"/>
                <w:b/>
                <w:bCs/>
                <w:i/>
                <w:iCs/>
                <w:color w:val="4472C4"/>
                <w:kern w:val="2"/>
                <w:sz w:val="22"/>
                <w:szCs w:val="22"/>
              </w:rPr>
            </w:pPr>
            <w:r w:rsidRPr="00560AB4">
              <w:rPr>
                <w:rFonts w:ascii="Trebuchet MS" w:hAnsi="Trebuchet MS"/>
                <w:b/>
                <w:bCs/>
                <w:i/>
                <w:iCs/>
                <w:color w:val="4472C4"/>
                <w:kern w:val="2"/>
                <w:sz w:val="22"/>
                <w:szCs w:val="22"/>
              </w:rPr>
              <w:t>(parašas)</w:t>
            </w:r>
          </w:p>
        </w:tc>
      </w:tr>
    </w:tbl>
    <w:p w14:paraId="02DABFC7" w14:textId="524A9C7C" w:rsidR="00B6684C" w:rsidRPr="00560AB4" w:rsidRDefault="00A10867" w:rsidP="00560AB4">
      <w:pPr>
        <w:jc w:val="center"/>
        <w:rPr>
          <w:rFonts w:ascii="Trebuchet MS" w:hAnsi="Trebuchet MS"/>
          <w:b/>
          <w:color w:val="000000"/>
          <w:sz w:val="22"/>
          <w:szCs w:val="22"/>
        </w:rPr>
      </w:pPr>
      <w:r w:rsidRPr="00FD39F0">
        <w:rPr>
          <w:rFonts w:ascii="Trebuchet MS" w:hAnsi="Trebuchet MS"/>
          <w:color w:val="000000"/>
          <w:sz w:val="22"/>
          <w:szCs w:val="22"/>
        </w:rPr>
        <w:t>_______________</w:t>
      </w:r>
    </w:p>
    <w:sectPr w:rsidR="00B6684C" w:rsidRPr="00560AB4" w:rsidSect="00560AB4">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761" w:right="567" w:bottom="586"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D3529" w14:textId="77777777" w:rsidR="00CB462E" w:rsidRDefault="00CB462E">
      <w:pPr>
        <w:rPr>
          <w:kern w:val="2"/>
          <w:sz w:val="22"/>
          <w:szCs w:val="22"/>
          <w:lang w:val="en-US"/>
        </w:rPr>
      </w:pPr>
      <w:r>
        <w:rPr>
          <w:kern w:val="2"/>
          <w:sz w:val="22"/>
          <w:szCs w:val="22"/>
          <w:lang w:val="en-US"/>
        </w:rPr>
        <w:separator/>
      </w:r>
    </w:p>
  </w:endnote>
  <w:endnote w:type="continuationSeparator" w:id="0">
    <w:p w14:paraId="19920952" w14:textId="77777777" w:rsidR="00CB462E" w:rsidRDefault="00CB462E">
      <w:pPr>
        <w:rPr>
          <w:kern w:val="2"/>
          <w:sz w:val="22"/>
          <w:szCs w:val="22"/>
          <w:lang w:val="en-US"/>
        </w:rPr>
      </w:pPr>
      <w:r>
        <w:rPr>
          <w:kern w:val="2"/>
          <w:sz w:val="22"/>
          <w:szCs w:val="22"/>
          <w:lang w:val="en-US"/>
        </w:rPr>
        <w:continuationSeparator/>
      </w:r>
    </w:p>
  </w:endnote>
  <w:endnote w:type="continuationNotice" w:id="1">
    <w:p w14:paraId="46EC9B02" w14:textId="77777777" w:rsidR="00CB462E" w:rsidRDefault="00CB462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CB7B" w14:textId="77777777" w:rsidR="00ED3238" w:rsidRDefault="00ED323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5556A" w14:textId="77777777" w:rsidR="00ED3238" w:rsidRDefault="00ED323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96842" w14:textId="77777777" w:rsidR="00ED3238" w:rsidRDefault="00ED323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3B2F6" w14:textId="77777777" w:rsidR="00CB462E" w:rsidRDefault="00CB462E">
      <w:pPr>
        <w:rPr>
          <w:kern w:val="2"/>
          <w:sz w:val="22"/>
          <w:szCs w:val="22"/>
          <w:lang w:val="en-US"/>
        </w:rPr>
      </w:pPr>
      <w:r>
        <w:rPr>
          <w:kern w:val="2"/>
          <w:sz w:val="22"/>
          <w:szCs w:val="22"/>
          <w:lang w:val="en-US"/>
        </w:rPr>
        <w:separator/>
      </w:r>
    </w:p>
  </w:footnote>
  <w:footnote w:type="continuationSeparator" w:id="0">
    <w:p w14:paraId="72B3A18C" w14:textId="77777777" w:rsidR="00CB462E" w:rsidRDefault="00CB462E">
      <w:pPr>
        <w:rPr>
          <w:kern w:val="2"/>
          <w:sz w:val="22"/>
          <w:szCs w:val="22"/>
          <w:lang w:val="en-US"/>
        </w:rPr>
      </w:pPr>
      <w:r>
        <w:rPr>
          <w:kern w:val="2"/>
          <w:sz w:val="22"/>
          <w:szCs w:val="22"/>
          <w:lang w:val="en-US"/>
        </w:rPr>
        <w:continuationSeparator/>
      </w:r>
    </w:p>
  </w:footnote>
  <w:footnote w:type="continuationNotice" w:id="1">
    <w:p w14:paraId="4D1714FE" w14:textId="77777777" w:rsidR="00CB462E" w:rsidRDefault="00CB462E">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2197B" w14:textId="77777777" w:rsidR="00ED3238" w:rsidRDefault="00ED3238">
    <w:pPr>
      <w:tabs>
        <w:tab w:val="center" w:pos="4680"/>
        <w:tab w:val="right" w:pos="9360"/>
      </w:tabs>
      <w:spacing w:after="160" w:line="259" w:lineRule="auto"/>
      <w:rPr>
        <w:kern w:val="2"/>
        <w:sz w:val="22"/>
        <w:szCs w:val="22"/>
        <w:lang w:val="en-US"/>
      </w:rPr>
    </w:pPr>
  </w:p>
  <w:p w14:paraId="24A885E8" w14:textId="77777777" w:rsidR="00ED3238" w:rsidRDefault="00ED32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2FF36" w14:textId="77777777" w:rsidR="00ED3238" w:rsidRPr="00A10867" w:rsidRDefault="00ED3238" w:rsidP="00A10867">
    <w:pPr>
      <w:tabs>
        <w:tab w:val="center" w:pos="4819"/>
        <w:tab w:val="right" w:pos="9638"/>
      </w:tabs>
      <w:jc w:val="center"/>
    </w:pPr>
    <w:r>
      <w:fldChar w:fldCharType="begin"/>
    </w:r>
    <w:r>
      <w:instrText>PAGE   \* MERGEFORMAT</w:instrText>
    </w:r>
    <w:r>
      <w:fldChar w:fldCharType="separate"/>
    </w:r>
    <w:r w:rsidR="00BE2AD7">
      <w:rPr>
        <w:noProof/>
      </w:rPr>
      <w:t>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C7CC2" w14:textId="77777777" w:rsidR="00ED3238" w:rsidRDefault="00ED3238">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740D1"/>
    <w:multiLevelType w:val="hybridMultilevel"/>
    <w:tmpl w:val="2B9C6338"/>
    <w:lvl w:ilvl="0" w:tplc="2AE03B1C">
      <w:start w:val="3"/>
      <w:numFmt w:val="bullet"/>
      <w:lvlText w:val="-"/>
      <w:lvlJc w:val="left"/>
      <w:pPr>
        <w:ind w:left="720" w:hanging="360"/>
      </w:pPr>
      <w:rPr>
        <w:rFonts w:ascii="Trebuchet MS" w:eastAsia="Times New Roman" w:hAnsi="Trebuchet M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6F10AF9"/>
    <w:multiLevelType w:val="hybridMultilevel"/>
    <w:tmpl w:val="F54873D4"/>
    <w:lvl w:ilvl="0" w:tplc="E5EAF1D0">
      <w:start w:val="1"/>
      <w:numFmt w:val="decimal"/>
      <w:lvlText w:val="%1."/>
      <w:lvlJc w:val="left"/>
      <w:pPr>
        <w:ind w:left="360" w:hanging="360"/>
      </w:pPr>
      <w:rPr>
        <w:sz w:val="20"/>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D364B"/>
    <w:multiLevelType w:val="hybridMultilevel"/>
    <w:tmpl w:val="BABC719C"/>
    <w:lvl w:ilvl="0" w:tplc="2CC4DB6E">
      <w:start w:val="1"/>
      <w:numFmt w:val="decimal"/>
      <w:lvlText w:val="%1."/>
      <w:lvlJc w:val="left"/>
      <w:pPr>
        <w:ind w:left="1211" w:hanging="360"/>
      </w:pPr>
      <w:rPr>
        <w:rFonts w:hint="default"/>
        <w:b w:val="0"/>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9D33459"/>
    <w:multiLevelType w:val="hybridMultilevel"/>
    <w:tmpl w:val="2132FC1E"/>
    <w:lvl w:ilvl="0" w:tplc="FFFFFFF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6"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355084D"/>
    <w:multiLevelType w:val="hybridMultilevel"/>
    <w:tmpl w:val="A45E1D7A"/>
    <w:lvl w:ilvl="0" w:tplc="443AB78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9"/>
  </w:num>
  <w:num w:numId="6">
    <w:abstractNumId w:val="5"/>
  </w:num>
  <w:num w:numId="7">
    <w:abstractNumId w:val="2"/>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9"/>
    <w:rsid w:val="00006497"/>
    <w:rsid w:val="00021653"/>
    <w:rsid w:val="00032FAD"/>
    <w:rsid w:val="000429A2"/>
    <w:rsid w:val="0004705B"/>
    <w:rsid w:val="0007004D"/>
    <w:rsid w:val="0008277B"/>
    <w:rsid w:val="00084C00"/>
    <w:rsid w:val="0011438E"/>
    <w:rsid w:val="00195C5D"/>
    <w:rsid w:val="00196E7D"/>
    <w:rsid w:val="0019701F"/>
    <w:rsid w:val="001A7933"/>
    <w:rsid w:val="001D357D"/>
    <w:rsid w:val="001D522C"/>
    <w:rsid w:val="001D591E"/>
    <w:rsid w:val="001E2A84"/>
    <w:rsid w:val="00247D28"/>
    <w:rsid w:val="00264F17"/>
    <w:rsid w:val="002A0E0B"/>
    <w:rsid w:val="002A7A1D"/>
    <w:rsid w:val="002C763C"/>
    <w:rsid w:val="002D2080"/>
    <w:rsid w:val="0031254A"/>
    <w:rsid w:val="00336611"/>
    <w:rsid w:val="00367405"/>
    <w:rsid w:val="003A0D71"/>
    <w:rsid w:val="003A383E"/>
    <w:rsid w:val="003B0B57"/>
    <w:rsid w:val="003E6FB8"/>
    <w:rsid w:val="003F5758"/>
    <w:rsid w:val="00401D40"/>
    <w:rsid w:val="00407E6C"/>
    <w:rsid w:val="00410ED0"/>
    <w:rsid w:val="00416E98"/>
    <w:rsid w:val="00441C65"/>
    <w:rsid w:val="00464FA9"/>
    <w:rsid w:val="0048537A"/>
    <w:rsid w:val="004A1078"/>
    <w:rsid w:val="004A12F2"/>
    <w:rsid w:val="004A1941"/>
    <w:rsid w:val="004B10D5"/>
    <w:rsid w:val="0051309D"/>
    <w:rsid w:val="00525DFC"/>
    <w:rsid w:val="00547D12"/>
    <w:rsid w:val="00555575"/>
    <w:rsid w:val="00560AB4"/>
    <w:rsid w:val="00570E70"/>
    <w:rsid w:val="005A5832"/>
    <w:rsid w:val="005C2F43"/>
    <w:rsid w:val="005C6EAB"/>
    <w:rsid w:val="005D7DEE"/>
    <w:rsid w:val="005F09E3"/>
    <w:rsid w:val="005F5B23"/>
    <w:rsid w:val="00600D21"/>
    <w:rsid w:val="00603E29"/>
    <w:rsid w:val="00613F6E"/>
    <w:rsid w:val="00614FB9"/>
    <w:rsid w:val="0062190F"/>
    <w:rsid w:val="00654861"/>
    <w:rsid w:val="0065718D"/>
    <w:rsid w:val="00665938"/>
    <w:rsid w:val="006C2CBF"/>
    <w:rsid w:val="006E0C99"/>
    <w:rsid w:val="006F4701"/>
    <w:rsid w:val="00733EF5"/>
    <w:rsid w:val="00743433"/>
    <w:rsid w:val="00744F4E"/>
    <w:rsid w:val="00754316"/>
    <w:rsid w:val="00771D81"/>
    <w:rsid w:val="00783E9D"/>
    <w:rsid w:val="00791071"/>
    <w:rsid w:val="007E7202"/>
    <w:rsid w:val="007F37AA"/>
    <w:rsid w:val="00850E07"/>
    <w:rsid w:val="00870632"/>
    <w:rsid w:val="00882E4D"/>
    <w:rsid w:val="008A0DC5"/>
    <w:rsid w:val="008B02C2"/>
    <w:rsid w:val="008B0F4E"/>
    <w:rsid w:val="008C48D9"/>
    <w:rsid w:val="008F290E"/>
    <w:rsid w:val="008F615E"/>
    <w:rsid w:val="00945B1C"/>
    <w:rsid w:val="0095027E"/>
    <w:rsid w:val="00957C7D"/>
    <w:rsid w:val="00972A66"/>
    <w:rsid w:val="00977E6F"/>
    <w:rsid w:val="00985D98"/>
    <w:rsid w:val="00986F10"/>
    <w:rsid w:val="009D3808"/>
    <w:rsid w:val="009D3DAB"/>
    <w:rsid w:val="009F3589"/>
    <w:rsid w:val="00A03907"/>
    <w:rsid w:val="00A10867"/>
    <w:rsid w:val="00A16F7B"/>
    <w:rsid w:val="00A2062F"/>
    <w:rsid w:val="00A45536"/>
    <w:rsid w:val="00A509DC"/>
    <w:rsid w:val="00A73FC9"/>
    <w:rsid w:val="00A90465"/>
    <w:rsid w:val="00AA7A16"/>
    <w:rsid w:val="00AC16AB"/>
    <w:rsid w:val="00AE5230"/>
    <w:rsid w:val="00B03952"/>
    <w:rsid w:val="00B65F2A"/>
    <w:rsid w:val="00B6684C"/>
    <w:rsid w:val="00B84F64"/>
    <w:rsid w:val="00B95A4A"/>
    <w:rsid w:val="00BA5AB8"/>
    <w:rsid w:val="00BD29C5"/>
    <w:rsid w:val="00BD3C39"/>
    <w:rsid w:val="00BE2AD7"/>
    <w:rsid w:val="00BE799A"/>
    <w:rsid w:val="00C24E9D"/>
    <w:rsid w:val="00C273C1"/>
    <w:rsid w:val="00C435FD"/>
    <w:rsid w:val="00C94937"/>
    <w:rsid w:val="00C9534C"/>
    <w:rsid w:val="00C960CE"/>
    <w:rsid w:val="00CA36C8"/>
    <w:rsid w:val="00CB462E"/>
    <w:rsid w:val="00CB4DB0"/>
    <w:rsid w:val="00CC5D1E"/>
    <w:rsid w:val="00D13274"/>
    <w:rsid w:val="00D34F6C"/>
    <w:rsid w:val="00D5137C"/>
    <w:rsid w:val="00D646ED"/>
    <w:rsid w:val="00D81817"/>
    <w:rsid w:val="00DC3EFF"/>
    <w:rsid w:val="00DE1CEE"/>
    <w:rsid w:val="00DE3A78"/>
    <w:rsid w:val="00DF2B9C"/>
    <w:rsid w:val="00E020B0"/>
    <w:rsid w:val="00E04446"/>
    <w:rsid w:val="00E36AC9"/>
    <w:rsid w:val="00E42452"/>
    <w:rsid w:val="00E7267C"/>
    <w:rsid w:val="00EA53AD"/>
    <w:rsid w:val="00EA6560"/>
    <w:rsid w:val="00EC6FD1"/>
    <w:rsid w:val="00ED3238"/>
    <w:rsid w:val="00F10045"/>
    <w:rsid w:val="00F1749F"/>
    <w:rsid w:val="00F35714"/>
    <w:rsid w:val="00F44CC9"/>
    <w:rsid w:val="00F460F2"/>
    <w:rsid w:val="00F52ADD"/>
    <w:rsid w:val="00F7171A"/>
    <w:rsid w:val="00FB2103"/>
    <w:rsid w:val="00FD39F0"/>
    <w:rsid w:val="00FF1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316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13F6E"/>
    <w:rPr>
      <w:color w:val="0563C1" w:themeColor="hyperlink"/>
      <w:u w:val="single"/>
    </w:rPr>
  </w:style>
  <w:style w:type="paragraph" w:styleId="Sraopastraipa">
    <w:name w:val="List Paragraph"/>
    <w:aliases w:val="Table of contents numbered,List Paragraph21,lp1,Use Case List Paragraph,Bullet EY,Buletai,List Paragraph111,Paragraph,List Paragraph Red,List not in Table,List Paragraph211,List Paragraph1,List Paragraph2,Bullet 1,Numbering"/>
    <w:basedOn w:val="prastasis"/>
    <w:link w:val="SraopastraipaDiagrama"/>
    <w:qFormat/>
    <w:rsid w:val="005F09E3"/>
    <w:pPr>
      <w:ind w:left="720"/>
      <w:contextualSpacing/>
    </w:pPr>
  </w:style>
  <w:style w:type="paragraph" w:customStyle="1" w:styleId="0Punktai">
    <w:name w:val="0_Punktai"/>
    <w:basedOn w:val="prastasis"/>
    <w:rsid w:val="00416E98"/>
    <w:pPr>
      <w:numPr>
        <w:numId w:val="2"/>
      </w:numPr>
      <w:jc w:val="both"/>
    </w:pPr>
  </w:style>
  <w:style w:type="paragraph" w:customStyle="1" w:styleId="00Punktai">
    <w:name w:val="00_Punktai"/>
    <w:basedOn w:val="0Punktai"/>
    <w:rsid w:val="00416E98"/>
    <w:pPr>
      <w:numPr>
        <w:ilvl w:val="1"/>
      </w:numPr>
    </w:pPr>
  </w:style>
  <w:style w:type="paragraph" w:customStyle="1" w:styleId="000Punktai">
    <w:name w:val="000_Punktai"/>
    <w:basedOn w:val="00Punktai"/>
    <w:rsid w:val="00416E98"/>
    <w:pPr>
      <w:numPr>
        <w:ilvl w:val="2"/>
      </w:numPr>
    </w:pPr>
  </w:style>
  <w:style w:type="paragraph" w:customStyle="1" w:styleId="0000Punktai">
    <w:name w:val="0000_Punktai"/>
    <w:basedOn w:val="000Punktai"/>
    <w:rsid w:val="00416E98"/>
    <w:pPr>
      <w:numPr>
        <w:ilvl w:val="3"/>
      </w:numPr>
      <w:tabs>
        <w:tab w:val="clear" w:pos="1800"/>
        <w:tab w:val="num" w:pos="360"/>
      </w:tabs>
      <w:ind w:left="0" w:firstLine="0"/>
    </w:pPr>
  </w:style>
  <w:style w:type="character" w:customStyle="1" w:styleId="SraopastraipaDiagrama">
    <w:name w:val="Sąrašo pastraipa Diagrama"/>
    <w:aliases w:val="Table of contents numbered Diagrama,List Paragraph21 Diagrama,lp1 Diagrama,Use Case List Paragraph Diagrama,Bullet EY Diagrama,Buletai Diagrama,List Paragraph111 Diagrama,Paragraph Diagrama,List Paragraph Red Diagrama"/>
    <w:link w:val="Sraopastraipa"/>
    <w:qFormat/>
    <w:locked/>
    <w:rsid w:val="00B6684C"/>
  </w:style>
  <w:style w:type="paragraph" w:styleId="prastasiniatinklio">
    <w:name w:val="Normal (Web)"/>
    <w:basedOn w:val="prastasis"/>
    <w:uiPriority w:val="99"/>
    <w:unhideWhenUsed/>
    <w:rsid w:val="00084C00"/>
    <w:pPr>
      <w:spacing w:before="100" w:beforeAutospacing="1" w:after="100" w:afterAutospacing="1"/>
    </w:pPr>
    <w:rPr>
      <w:szCs w:val="24"/>
      <w:lang w:eastAsia="en-GB"/>
    </w:rPr>
  </w:style>
  <w:style w:type="character" w:styleId="Komentaronuoroda">
    <w:name w:val="annotation reference"/>
    <w:basedOn w:val="Numatytasispastraiposriftas"/>
    <w:semiHidden/>
    <w:unhideWhenUsed/>
    <w:rsid w:val="00977E6F"/>
    <w:rPr>
      <w:sz w:val="16"/>
      <w:szCs w:val="16"/>
    </w:rPr>
  </w:style>
  <w:style w:type="paragraph" w:styleId="Komentarotekstas">
    <w:name w:val="annotation text"/>
    <w:basedOn w:val="prastasis"/>
    <w:link w:val="KomentarotekstasDiagrama"/>
    <w:semiHidden/>
    <w:unhideWhenUsed/>
    <w:rsid w:val="00977E6F"/>
    <w:rPr>
      <w:sz w:val="20"/>
    </w:rPr>
  </w:style>
  <w:style w:type="character" w:customStyle="1" w:styleId="KomentarotekstasDiagrama">
    <w:name w:val="Komentaro tekstas Diagrama"/>
    <w:basedOn w:val="Numatytasispastraiposriftas"/>
    <w:link w:val="Komentarotekstas"/>
    <w:semiHidden/>
    <w:rsid w:val="00977E6F"/>
    <w:rPr>
      <w:sz w:val="20"/>
    </w:rPr>
  </w:style>
  <w:style w:type="paragraph" w:styleId="Komentarotema">
    <w:name w:val="annotation subject"/>
    <w:basedOn w:val="Komentarotekstas"/>
    <w:next w:val="Komentarotekstas"/>
    <w:link w:val="KomentarotemaDiagrama"/>
    <w:semiHidden/>
    <w:unhideWhenUsed/>
    <w:rsid w:val="00977E6F"/>
    <w:rPr>
      <w:b/>
      <w:bCs/>
    </w:rPr>
  </w:style>
  <w:style w:type="character" w:customStyle="1" w:styleId="KomentarotemaDiagrama">
    <w:name w:val="Komentaro tema Diagrama"/>
    <w:basedOn w:val="KomentarotekstasDiagrama"/>
    <w:link w:val="Komentarotema"/>
    <w:semiHidden/>
    <w:rsid w:val="00977E6F"/>
    <w:rPr>
      <w:b/>
      <w:bCs/>
      <w:sz w:val="20"/>
    </w:rPr>
  </w:style>
  <w:style w:type="paragraph" w:styleId="Debesliotekstas">
    <w:name w:val="Balloon Text"/>
    <w:basedOn w:val="prastasis"/>
    <w:link w:val="DebesliotekstasDiagrama"/>
    <w:semiHidden/>
    <w:unhideWhenUsed/>
    <w:rsid w:val="00977E6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77E6F"/>
    <w:rPr>
      <w:rFonts w:ascii="Segoe UI" w:hAnsi="Segoe UI" w:cs="Segoe UI"/>
      <w:sz w:val="18"/>
      <w:szCs w:val="18"/>
    </w:rPr>
  </w:style>
  <w:style w:type="paragraph" w:styleId="Pataisymai">
    <w:name w:val="Revision"/>
    <w:hidden/>
    <w:semiHidden/>
    <w:rsid w:val="001D522C"/>
  </w:style>
  <w:style w:type="character" w:customStyle="1" w:styleId="UnresolvedMention">
    <w:name w:val="Unresolved Mention"/>
    <w:basedOn w:val="Numatytasispastraiposriftas"/>
    <w:uiPriority w:val="99"/>
    <w:semiHidden/>
    <w:unhideWhenUsed/>
    <w:rsid w:val="00F100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jus.maciulevicius@vm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imondas.puodziunas@vm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mi@vm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m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6255fc34-32b5-4914-9001-6e016d40054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1c713a7c-8a7c-4327-be4a-3e364f1677f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B911673-F546-4E11-8D04-107122CF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11240</Words>
  <Characters>6407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17612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Gintaras Kurauskas</cp:lastModifiedBy>
  <cp:revision>9</cp:revision>
  <dcterms:created xsi:type="dcterms:W3CDTF">2025-08-14T03:50:00Z</dcterms:created>
  <dcterms:modified xsi:type="dcterms:W3CDTF">2025-08-14T07:06:00Z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